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253A9940" w:rsidR="004D18D8" w:rsidRPr="00C833D8" w:rsidRDefault="004D18D8" w:rsidP="00FF08A9">
      <w:pPr>
        <w:pStyle w:val="NoSpacing"/>
        <w:ind w:left="2520"/>
        <w:jc w:val="center"/>
        <w:rPr>
          <w:rFonts w:cs="Times New Roman"/>
          <w:sz w:val="24"/>
          <w:szCs w:val="24"/>
          <w:u w:val="single"/>
        </w:rPr>
      </w:pPr>
      <w:r w:rsidRPr="00C833D8">
        <w:rPr>
          <w:rFonts w:cs="Times New Roman"/>
          <w:sz w:val="24"/>
          <w:szCs w:val="24"/>
          <w:u w:val="single"/>
        </w:rPr>
        <w:t>MINUTES OF THE</w:t>
      </w:r>
      <w:r w:rsidR="00E04017" w:rsidRPr="00C833D8">
        <w:rPr>
          <w:rFonts w:cs="Times New Roman"/>
          <w:sz w:val="24"/>
          <w:szCs w:val="24"/>
          <w:u w:val="single"/>
        </w:rPr>
        <w:t xml:space="preserve"> </w:t>
      </w:r>
      <w:r w:rsidR="00E22707" w:rsidRPr="00C833D8">
        <w:rPr>
          <w:rFonts w:cs="Times New Roman"/>
          <w:sz w:val="24"/>
          <w:szCs w:val="24"/>
          <w:u w:val="single"/>
        </w:rPr>
        <w:t xml:space="preserve"> MEETING</w:t>
      </w:r>
      <w:r w:rsidRPr="00C833D8">
        <w:rPr>
          <w:rFonts w:cs="Times New Roman"/>
          <w:sz w:val="24"/>
          <w:szCs w:val="24"/>
          <w:u w:val="single"/>
        </w:rPr>
        <w:t>OF BRAILES PARISH COUNCIL</w:t>
      </w:r>
    </w:p>
    <w:p w14:paraId="412050DC" w14:textId="125E9DAC" w:rsidR="004D18D8" w:rsidRPr="00C833D8" w:rsidRDefault="007660D4" w:rsidP="00FF08A9">
      <w:pPr>
        <w:pStyle w:val="NoSpacing"/>
        <w:ind w:left="2520"/>
        <w:jc w:val="center"/>
        <w:rPr>
          <w:rFonts w:cs="Times New Roman"/>
          <w:sz w:val="24"/>
          <w:szCs w:val="24"/>
          <w:u w:val="single"/>
        </w:rPr>
      </w:pPr>
      <w:r>
        <w:rPr>
          <w:rFonts w:cs="Times New Roman"/>
          <w:sz w:val="24"/>
          <w:szCs w:val="24"/>
          <w:u w:val="single"/>
        </w:rPr>
        <w:t>MONDAY 29</w:t>
      </w:r>
      <w:r w:rsidRPr="007660D4">
        <w:rPr>
          <w:rFonts w:cs="Times New Roman"/>
          <w:sz w:val="24"/>
          <w:szCs w:val="24"/>
          <w:u w:val="single"/>
          <w:vertAlign w:val="superscript"/>
        </w:rPr>
        <w:t>th</w:t>
      </w:r>
      <w:r>
        <w:rPr>
          <w:rFonts w:cs="Times New Roman"/>
          <w:sz w:val="24"/>
          <w:szCs w:val="24"/>
          <w:u w:val="single"/>
        </w:rPr>
        <w:t xml:space="preserve"> JANUARY</w:t>
      </w:r>
      <w:r w:rsidR="0016365F" w:rsidRPr="00C833D8">
        <w:rPr>
          <w:rFonts w:cs="Times New Roman"/>
          <w:sz w:val="24"/>
          <w:szCs w:val="24"/>
          <w:u w:val="single"/>
        </w:rPr>
        <w:t xml:space="preserve"> 20</w:t>
      </w:r>
      <w:r w:rsidR="0023120B" w:rsidRPr="00C833D8">
        <w:rPr>
          <w:rFonts w:cs="Times New Roman"/>
          <w:sz w:val="24"/>
          <w:szCs w:val="24"/>
          <w:u w:val="single"/>
        </w:rPr>
        <w:t>2</w:t>
      </w:r>
      <w:r>
        <w:rPr>
          <w:rFonts w:cs="Times New Roman"/>
          <w:sz w:val="24"/>
          <w:szCs w:val="24"/>
          <w:u w:val="single"/>
        </w:rPr>
        <w:t>4</w:t>
      </w:r>
      <w:r w:rsidR="0023120B" w:rsidRPr="00C833D8">
        <w:rPr>
          <w:rFonts w:cs="Times New Roman"/>
          <w:sz w:val="24"/>
          <w:szCs w:val="24"/>
          <w:u w:val="single"/>
        </w:rPr>
        <w:t xml:space="preserve"> </w:t>
      </w:r>
      <w:r w:rsidR="0020211C" w:rsidRPr="00C833D8">
        <w:rPr>
          <w:rFonts w:cs="Times New Roman"/>
          <w:sz w:val="24"/>
          <w:szCs w:val="24"/>
          <w:u w:val="single"/>
        </w:rPr>
        <w:t xml:space="preserve">AT </w:t>
      </w:r>
      <w:r w:rsidR="00C42C97" w:rsidRPr="00C833D8">
        <w:rPr>
          <w:rFonts w:cs="Times New Roman"/>
          <w:sz w:val="24"/>
          <w:szCs w:val="24"/>
          <w:u w:val="single"/>
        </w:rPr>
        <w:t>7.</w:t>
      </w:r>
      <w:r w:rsidR="00C87CC4" w:rsidRPr="00C833D8">
        <w:rPr>
          <w:rFonts w:cs="Times New Roman"/>
          <w:sz w:val="24"/>
          <w:szCs w:val="24"/>
          <w:u w:val="single"/>
        </w:rPr>
        <w:t>0</w:t>
      </w:r>
      <w:r w:rsidR="00174034" w:rsidRPr="00C833D8">
        <w:rPr>
          <w:rFonts w:cs="Times New Roman"/>
          <w:sz w:val="24"/>
          <w:szCs w:val="24"/>
          <w:u w:val="single"/>
        </w:rPr>
        <w:t>0</w:t>
      </w:r>
      <w:r w:rsidR="009F77DC" w:rsidRPr="00C833D8">
        <w:rPr>
          <w:rFonts w:cs="Times New Roman"/>
          <w:sz w:val="24"/>
          <w:szCs w:val="24"/>
          <w:u w:val="single"/>
        </w:rPr>
        <w:t xml:space="preserve">pm IN THE </w:t>
      </w:r>
      <w:r w:rsidR="00C87CC4" w:rsidRPr="00C833D8">
        <w:rPr>
          <w:rFonts w:cs="Times New Roman"/>
          <w:sz w:val="24"/>
          <w:szCs w:val="24"/>
          <w:u w:val="single"/>
        </w:rPr>
        <w:t>PAVILION</w:t>
      </w:r>
      <w:r w:rsidR="00174034" w:rsidRPr="00C833D8">
        <w:rPr>
          <w:rFonts w:cs="Times New Roman"/>
          <w:sz w:val="24"/>
          <w:szCs w:val="24"/>
          <w:u w:val="single"/>
        </w:rPr>
        <w:t>, BRAILES</w:t>
      </w:r>
    </w:p>
    <w:p w14:paraId="654D11C5" w14:textId="627BC58E" w:rsidR="008A4995" w:rsidRPr="00C833D8" w:rsidRDefault="00FD470A" w:rsidP="00FF08A9">
      <w:pPr>
        <w:pStyle w:val="NoSpacing"/>
        <w:ind w:left="1080"/>
        <w:rPr>
          <w:rFonts w:cs="Times New Roman"/>
          <w:sz w:val="24"/>
          <w:szCs w:val="24"/>
        </w:rPr>
      </w:pPr>
      <w:r w:rsidRPr="00C833D8">
        <w:rPr>
          <w:rFonts w:cs="Times New Roman"/>
          <w:sz w:val="24"/>
          <w:szCs w:val="24"/>
        </w:rPr>
        <w:t>Present:</w:t>
      </w:r>
      <w:r w:rsidRPr="00C833D8">
        <w:rPr>
          <w:rFonts w:cs="Times New Roman"/>
          <w:sz w:val="24"/>
          <w:szCs w:val="24"/>
        </w:rPr>
        <w:tab/>
      </w:r>
      <w:r w:rsidR="00504F73" w:rsidRPr="00C833D8">
        <w:rPr>
          <w:rFonts w:cs="Times New Roman"/>
          <w:sz w:val="24"/>
          <w:szCs w:val="24"/>
        </w:rPr>
        <w:t xml:space="preserve">    </w:t>
      </w:r>
      <w:r w:rsidR="00781415" w:rsidRPr="00C833D8">
        <w:rPr>
          <w:rFonts w:cs="Times New Roman"/>
          <w:sz w:val="24"/>
          <w:szCs w:val="24"/>
        </w:rPr>
        <w:t xml:space="preserve">  </w:t>
      </w:r>
      <w:r w:rsidR="0016365F" w:rsidRPr="00C833D8">
        <w:rPr>
          <w:rFonts w:cs="Times New Roman"/>
          <w:sz w:val="24"/>
          <w:szCs w:val="24"/>
        </w:rPr>
        <w:t xml:space="preserve">  </w:t>
      </w:r>
      <w:r w:rsidR="00A023F7">
        <w:rPr>
          <w:rFonts w:cs="Times New Roman"/>
          <w:sz w:val="24"/>
          <w:szCs w:val="24"/>
        </w:rPr>
        <w:t xml:space="preserve">            </w:t>
      </w:r>
      <w:r w:rsidR="002C46B4" w:rsidRPr="00C833D8">
        <w:rPr>
          <w:rFonts w:cs="Times New Roman"/>
          <w:sz w:val="24"/>
          <w:szCs w:val="24"/>
        </w:rPr>
        <w:t>Cllr</w:t>
      </w:r>
      <w:r w:rsidR="005A1BF5" w:rsidRPr="00C833D8">
        <w:rPr>
          <w:rFonts w:cs="Times New Roman"/>
          <w:sz w:val="24"/>
          <w:szCs w:val="24"/>
        </w:rPr>
        <w:t xml:space="preserve"> </w:t>
      </w:r>
      <w:r w:rsidR="0087418B" w:rsidRPr="00C833D8">
        <w:rPr>
          <w:rFonts w:cs="Times New Roman"/>
          <w:sz w:val="24"/>
          <w:szCs w:val="24"/>
        </w:rPr>
        <w:t>Sayers</w:t>
      </w:r>
      <w:r w:rsidR="0016365F" w:rsidRPr="00C833D8">
        <w:rPr>
          <w:rFonts w:cs="Times New Roman"/>
          <w:sz w:val="24"/>
          <w:szCs w:val="24"/>
        </w:rPr>
        <w:tab/>
      </w:r>
      <w:r w:rsidR="00A023F7">
        <w:rPr>
          <w:rFonts w:cs="Times New Roman"/>
          <w:sz w:val="24"/>
          <w:szCs w:val="24"/>
        </w:rPr>
        <w:tab/>
      </w:r>
      <w:r w:rsidR="0016365F" w:rsidRPr="00C833D8">
        <w:rPr>
          <w:rFonts w:cs="Times New Roman"/>
          <w:sz w:val="24"/>
          <w:szCs w:val="24"/>
        </w:rPr>
        <w:tab/>
        <w:t>Cllr Woods</w:t>
      </w:r>
    </w:p>
    <w:p w14:paraId="64BDF7C6" w14:textId="6E3F5BFA" w:rsidR="000F01E9" w:rsidRDefault="0072641B" w:rsidP="00FF08A9">
      <w:pPr>
        <w:pStyle w:val="NoSpacing"/>
        <w:ind w:left="3240"/>
        <w:rPr>
          <w:rFonts w:cs="Times New Roman"/>
          <w:sz w:val="24"/>
          <w:szCs w:val="24"/>
        </w:rPr>
      </w:pPr>
      <w:r w:rsidRPr="00C833D8">
        <w:rPr>
          <w:rFonts w:cs="Times New Roman"/>
          <w:sz w:val="24"/>
          <w:szCs w:val="24"/>
        </w:rPr>
        <w:t>Cllr</w:t>
      </w:r>
      <w:r w:rsidR="001000E6" w:rsidRPr="00C833D8">
        <w:rPr>
          <w:rFonts w:cs="Times New Roman"/>
          <w:sz w:val="24"/>
          <w:szCs w:val="24"/>
        </w:rPr>
        <w:t xml:space="preserve"> Ivin</w:t>
      </w:r>
      <w:r w:rsidR="00D51521" w:rsidRPr="00C833D8">
        <w:rPr>
          <w:rFonts w:cs="Times New Roman"/>
          <w:sz w:val="24"/>
          <w:szCs w:val="24"/>
        </w:rPr>
        <w:tab/>
      </w:r>
      <w:r w:rsidR="00D51521" w:rsidRPr="00C833D8">
        <w:rPr>
          <w:rFonts w:cs="Times New Roman"/>
          <w:sz w:val="24"/>
          <w:szCs w:val="24"/>
        </w:rPr>
        <w:tab/>
      </w:r>
      <w:r w:rsidR="003A2624" w:rsidRPr="00C833D8">
        <w:rPr>
          <w:rFonts w:cs="Times New Roman"/>
          <w:sz w:val="24"/>
          <w:szCs w:val="24"/>
        </w:rPr>
        <w:tab/>
      </w:r>
      <w:r w:rsidR="000F01E9">
        <w:rPr>
          <w:rFonts w:cs="Times New Roman"/>
          <w:sz w:val="24"/>
          <w:szCs w:val="24"/>
        </w:rPr>
        <w:t>Cllr Appleton (Chair)</w:t>
      </w:r>
    </w:p>
    <w:p w14:paraId="35343ABB" w14:textId="24262302" w:rsidR="00B24D50" w:rsidRDefault="000F01E9" w:rsidP="00FF08A9">
      <w:pPr>
        <w:pStyle w:val="NoSpacing"/>
        <w:ind w:left="3240"/>
        <w:rPr>
          <w:rFonts w:cs="Times New Roman"/>
          <w:sz w:val="24"/>
          <w:szCs w:val="24"/>
        </w:rPr>
      </w:pPr>
      <w:r>
        <w:rPr>
          <w:rFonts w:cs="Times New Roman"/>
          <w:sz w:val="24"/>
          <w:szCs w:val="24"/>
        </w:rPr>
        <w:t>Cllr Cole</w:t>
      </w:r>
      <w:r w:rsidR="00D66D32" w:rsidRPr="00C833D8">
        <w:rPr>
          <w:rFonts w:cs="Times New Roman"/>
          <w:sz w:val="24"/>
          <w:szCs w:val="24"/>
        </w:rPr>
        <w:tab/>
      </w:r>
      <w:r w:rsidR="00582698">
        <w:rPr>
          <w:rFonts w:cs="Times New Roman"/>
          <w:sz w:val="24"/>
          <w:szCs w:val="24"/>
        </w:rPr>
        <w:tab/>
      </w:r>
      <w:r w:rsidR="00582698">
        <w:rPr>
          <w:rFonts w:cs="Times New Roman"/>
          <w:sz w:val="24"/>
          <w:szCs w:val="24"/>
        </w:rPr>
        <w:tab/>
        <w:t>Cllr King</w:t>
      </w:r>
    </w:p>
    <w:p w14:paraId="093356E7" w14:textId="419DAD5D" w:rsidR="00582698" w:rsidRPr="00C833D8" w:rsidRDefault="00582698" w:rsidP="00FF08A9">
      <w:pPr>
        <w:pStyle w:val="NoSpacing"/>
        <w:ind w:left="3240"/>
        <w:rPr>
          <w:rFonts w:cs="Times New Roman"/>
          <w:sz w:val="24"/>
          <w:szCs w:val="24"/>
        </w:rPr>
      </w:pPr>
      <w:r>
        <w:rPr>
          <w:rFonts w:cs="Times New Roman"/>
          <w:sz w:val="24"/>
          <w:szCs w:val="24"/>
        </w:rPr>
        <w:t>Cllr Mellor-Clark</w:t>
      </w:r>
    </w:p>
    <w:p w14:paraId="2FBDF67F" w14:textId="77777777" w:rsidR="007B4BDF" w:rsidRPr="00C833D8" w:rsidRDefault="007B4BDF" w:rsidP="00FF08A9">
      <w:pPr>
        <w:pStyle w:val="NoSpacing"/>
        <w:ind w:left="2700"/>
        <w:rPr>
          <w:rFonts w:cs="Times New Roman"/>
          <w:sz w:val="24"/>
          <w:szCs w:val="24"/>
        </w:rPr>
      </w:pPr>
    </w:p>
    <w:p w14:paraId="25A62275" w14:textId="353158E4" w:rsidR="001919F0" w:rsidRPr="00C833D8" w:rsidRDefault="00525A1F" w:rsidP="00FF08A9">
      <w:pPr>
        <w:pStyle w:val="NoSpacing"/>
        <w:ind w:left="1080"/>
        <w:rPr>
          <w:rFonts w:cs="Times New Roman"/>
          <w:sz w:val="24"/>
          <w:szCs w:val="24"/>
        </w:rPr>
      </w:pPr>
      <w:r w:rsidRPr="00C833D8">
        <w:rPr>
          <w:rFonts w:cs="Times New Roman"/>
          <w:sz w:val="24"/>
          <w:szCs w:val="24"/>
        </w:rPr>
        <w:t>T</w:t>
      </w:r>
      <w:r w:rsidR="00FF5565" w:rsidRPr="00C833D8">
        <w:rPr>
          <w:rFonts w:cs="Times New Roman"/>
          <w:sz w:val="24"/>
          <w:szCs w:val="24"/>
        </w:rPr>
        <w:t>he C</w:t>
      </w:r>
      <w:r w:rsidR="001919F0" w:rsidRPr="00C833D8">
        <w:rPr>
          <w:rFonts w:cs="Times New Roman"/>
          <w:sz w:val="24"/>
          <w:szCs w:val="24"/>
        </w:rPr>
        <w:t>lerk</w:t>
      </w:r>
      <w:r w:rsidR="008727C8" w:rsidRPr="00C833D8">
        <w:rPr>
          <w:rFonts w:cs="Times New Roman"/>
          <w:sz w:val="24"/>
          <w:szCs w:val="24"/>
        </w:rPr>
        <w:t xml:space="preserve">, </w:t>
      </w:r>
      <w:r w:rsidR="0008125C" w:rsidRPr="00C833D8">
        <w:rPr>
          <w:rFonts w:cs="Times New Roman"/>
          <w:sz w:val="24"/>
          <w:szCs w:val="24"/>
        </w:rPr>
        <w:t>Cllr Whalley-Hoggins</w:t>
      </w:r>
      <w:r w:rsidR="00C42CE2" w:rsidRPr="00C833D8">
        <w:rPr>
          <w:rFonts w:cs="Times New Roman"/>
          <w:sz w:val="24"/>
          <w:szCs w:val="24"/>
        </w:rPr>
        <w:t xml:space="preserve"> </w:t>
      </w:r>
      <w:r w:rsidR="00ED44EF">
        <w:rPr>
          <w:rFonts w:cs="Times New Roman"/>
          <w:sz w:val="24"/>
          <w:szCs w:val="24"/>
        </w:rPr>
        <w:t>Cllr Barker, Mark Henderson, the Marquis of Northampton’s Estate Manager</w:t>
      </w:r>
      <w:r w:rsidR="00A12363">
        <w:rPr>
          <w:rFonts w:cs="Times New Roman"/>
          <w:sz w:val="24"/>
          <w:szCs w:val="24"/>
        </w:rPr>
        <w:t xml:space="preserve">, </w:t>
      </w:r>
      <w:r w:rsidR="00C42CE2" w:rsidRPr="00C833D8">
        <w:rPr>
          <w:rFonts w:cs="Times New Roman"/>
          <w:sz w:val="24"/>
          <w:szCs w:val="24"/>
        </w:rPr>
        <w:t>and 4 members of the public</w:t>
      </w:r>
      <w:r w:rsidR="00A12363">
        <w:rPr>
          <w:rFonts w:cs="Times New Roman"/>
          <w:sz w:val="24"/>
          <w:szCs w:val="24"/>
        </w:rPr>
        <w:t>.</w:t>
      </w:r>
    </w:p>
    <w:p w14:paraId="71849E72" w14:textId="34EC06A6" w:rsidR="004D18D8" w:rsidRPr="00C833D8" w:rsidRDefault="004D18D8" w:rsidP="00FF08A9">
      <w:pPr>
        <w:pStyle w:val="NoSpacing"/>
        <w:ind w:left="4320"/>
        <w:rPr>
          <w:rFonts w:cs="Times New Roman"/>
          <w:sz w:val="24"/>
          <w:szCs w:val="24"/>
        </w:rPr>
      </w:pPr>
    </w:p>
    <w:p w14:paraId="07BF613F" w14:textId="4CB4E700" w:rsidR="00D91CDF" w:rsidRPr="00C833D8" w:rsidRDefault="008C6D73" w:rsidP="00FF08A9">
      <w:pPr>
        <w:pStyle w:val="NoSpacing"/>
        <w:ind w:left="1080"/>
        <w:rPr>
          <w:rFonts w:cs="Times New Roman"/>
          <w:sz w:val="24"/>
          <w:szCs w:val="24"/>
        </w:rPr>
      </w:pPr>
      <w:r w:rsidRPr="00C833D8">
        <w:rPr>
          <w:rFonts w:cs="Times New Roman"/>
          <w:sz w:val="24"/>
          <w:szCs w:val="24"/>
        </w:rPr>
        <w:t>Apol</w:t>
      </w:r>
      <w:r w:rsidR="00F841D1" w:rsidRPr="00C833D8">
        <w:rPr>
          <w:rFonts w:cs="Times New Roman"/>
          <w:sz w:val="24"/>
          <w:szCs w:val="24"/>
        </w:rPr>
        <w:t xml:space="preserve">ogies </w:t>
      </w:r>
      <w:r w:rsidR="00FF5565" w:rsidRPr="00C833D8">
        <w:rPr>
          <w:rFonts w:cs="Times New Roman"/>
          <w:sz w:val="24"/>
          <w:szCs w:val="24"/>
        </w:rPr>
        <w:t>–</w:t>
      </w:r>
      <w:r w:rsidR="006E3DBD" w:rsidRPr="00C833D8">
        <w:rPr>
          <w:rFonts w:cs="Times New Roman"/>
          <w:sz w:val="24"/>
          <w:szCs w:val="24"/>
        </w:rPr>
        <w:t xml:space="preserve"> </w:t>
      </w:r>
    </w:p>
    <w:p w14:paraId="54025BAB" w14:textId="77777777" w:rsidR="004D18D8" w:rsidRPr="00C833D8" w:rsidRDefault="004D18D8" w:rsidP="00FF08A9">
      <w:pPr>
        <w:pStyle w:val="NoSpacing"/>
        <w:rPr>
          <w:rFonts w:cs="Times New Roman"/>
          <w:sz w:val="24"/>
          <w:szCs w:val="24"/>
        </w:rPr>
      </w:pPr>
    </w:p>
    <w:tbl>
      <w:tblPr>
        <w:tblStyle w:val="TableGrid"/>
        <w:tblpPr w:leftFromText="180" w:rightFromText="180" w:vertAnchor="text" w:horzAnchor="margin" w:tblpX="324" w:tblpY="74"/>
        <w:tblW w:w="11165" w:type="dxa"/>
        <w:tblLayout w:type="fixed"/>
        <w:tblLook w:val="04A0" w:firstRow="1" w:lastRow="0" w:firstColumn="1" w:lastColumn="0" w:noHBand="0" w:noVBand="1"/>
      </w:tblPr>
      <w:tblGrid>
        <w:gridCol w:w="8500"/>
        <w:gridCol w:w="2665"/>
      </w:tblGrid>
      <w:tr w:rsidR="00090BFC" w:rsidRPr="00C833D8" w14:paraId="799E5ECA" w14:textId="77777777" w:rsidTr="00737A99">
        <w:tc>
          <w:tcPr>
            <w:tcW w:w="8500" w:type="dxa"/>
          </w:tcPr>
          <w:p w14:paraId="79838848" w14:textId="77777777" w:rsidR="005A126A" w:rsidRPr="00FF08A9" w:rsidRDefault="005A126A" w:rsidP="00FF08A9">
            <w:pPr>
              <w:ind w:left="53" w:firstLine="0"/>
              <w:jc w:val="both"/>
              <w:rPr>
                <w:rFonts w:cs="Times New Roman"/>
                <w:sz w:val="24"/>
                <w:szCs w:val="24"/>
              </w:rPr>
            </w:pPr>
            <w:r w:rsidRPr="00FF08A9">
              <w:rPr>
                <w:rFonts w:cs="Times New Roman"/>
                <w:sz w:val="24"/>
                <w:szCs w:val="24"/>
                <w:u w:val="single"/>
              </w:rPr>
              <w:t>Disclosure of Interests.</w:t>
            </w:r>
          </w:p>
          <w:p w14:paraId="46103834" w14:textId="794C7563" w:rsidR="00985ACB" w:rsidRPr="00FF08A9" w:rsidRDefault="005A126A" w:rsidP="00FF08A9">
            <w:pPr>
              <w:ind w:left="1080" w:firstLine="0"/>
              <w:jc w:val="both"/>
              <w:rPr>
                <w:rFonts w:cs="Times New Roman"/>
                <w:sz w:val="24"/>
                <w:szCs w:val="24"/>
              </w:rPr>
            </w:pPr>
            <w:r w:rsidRPr="00FF08A9">
              <w:rPr>
                <w:rFonts w:cs="Times New Roman"/>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sidRPr="00FF08A9">
              <w:rPr>
                <w:rFonts w:cs="Times New Roman"/>
                <w:sz w:val="24"/>
                <w:szCs w:val="24"/>
              </w:rPr>
              <w:t>.</w:t>
            </w:r>
          </w:p>
          <w:p w14:paraId="0419142C" w14:textId="11944185" w:rsidR="004D486C" w:rsidRPr="00C833D8" w:rsidRDefault="004D486C" w:rsidP="00FF08A9">
            <w:pPr>
              <w:ind w:firstLine="0"/>
              <w:jc w:val="both"/>
              <w:rPr>
                <w:rFonts w:cs="Times New Roman"/>
                <w:sz w:val="24"/>
                <w:szCs w:val="24"/>
              </w:rPr>
            </w:pPr>
          </w:p>
          <w:p w14:paraId="4782DFEB" w14:textId="1E8B26B8" w:rsidR="0013591E" w:rsidRDefault="00EC3823" w:rsidP="00FF08A9">
            <w:pPr>
              <w:pStyle w:val="ListParagraph"/>
              <w:numPr>
                <w:ilvl w:val="0"/>
                <w:numId w:val="14"/>
              </w:numPr>
              <w:jc w:val="both"/>
              <w:rPr>
                <w:sz w:val="24"/>
                <w:szCs w:val="24"/>
              </w:rPr>
            </w:pPr>
            <w:r w:rsidRPr="00FF08A9">
              <w:rPr>
                <w:rFonts w:cs="Times New Roman"/>
                <w:sz w:val="24"/>
                <w:szCs w:val="24"/>
              </w:rPr>
              <w:t xml:space="preserve">Approve and sign the Minutes </w:t>
            </w:r>
            <w:r w:rsidR="0013591E" w:rsidRPr="00FF08A9">
              <w:rPr>
                <w:sz w:val="24"/>
                <w:szCs w:val="24"/>
              </w:rPr>
              <w:t xml:space="preserve">of the </w:t>
            </w:r>
            <w:r w:rsidR="00A12363">
              <w:rPr>
                <w:sz w:val="24"/>
                <w:szCs w:val="24"/>
              </w:rPr>
              <w:t>12</w:t>
            </w:r>
            <w:r w:rsidR="00A12363" w:rsidRPr="00A12363">
              <w:rPr>
                <w:sz w:val="24"/>
                <w:szCs w:val="24"/>
                <w:vertAlign w:val="superscript"/>
              </w:rPr>
              <w:t>th</w:t>
            </w:r>
            <w:r w:rsidR="00A12363">
              <w:rPr>
                <w:sz w:val="24"/>
                <w:szCs w:val="24"/>
              </w:rPr>
              <w:t xml:space="preserve"> December</w:t>
            </w:r>
            <w:r w:rsidR="00A04C2C" w:rsidRPr="00FF08A9">
              <w:rPr>
                <w:sz w:val="24"/>
                <w:szCs w:val="24"/>
              </w:rPr>
              <w:t xml:space="preserve"> </w:t>
            </w:r>
            <w:r w:rsidR="0013591E" w:rsidRPr="00FF08A9">
              <w:rPr>
                <w:sz w:val="24"/>
                <w:szCs w:val="24"/>
              </w:rPr>
              <w:t>2023 Meeting – proposed by Cllr</w:t>
            </w:r>
            <w:r w:rsidR="002D32D5" w:rsidRPr="00FF08A9">
              <w:rPr>
                <w:sz w:val="24"/>
                <w:szCs w:val="24"/>
              </w:rPr>
              <w:t xml:space="preserve"> Cole</w:t>
            </w:r>
            <w:r w:rsidR="0013591E" w:rsidRPr="00FF08A9">
              <w:rPr>
                <w:sz w:val="24"/>
                <w:szCs w:val="24"/>
              </w:rPr>
              <w:t xml:space="preserve">, 2nded by Cllr </w:t>
            </w:r>
            <w:r w:rsidR="005715AC">
              <w:rPr>
                <w:sz w:val="24"/>
                <w:szCs w:val="24"/>
              </w:rPr>
              <w:t>Ivin</w:t>
            </w:r>
            <w:r w:rsidR="0013591E" w:rsidRPr="00FF08A9">
              <w:rPr>
                <w:sz w:val="24"/>
                <w:szCs w:val="24"/>
              </w:rPr>
              <w:t>, agreed by all.</w:t>
            </w:r>
          </w:p>
          <w:p w14:paraId="2A0E7C6D" w14:textId="075479E2" w:rsidR="00E52EEC" w:rsidRPr="005715AC" w:rsidRDefault="00E52EEC" w:rsidP="005715AC">
            <w:pPr>
              <w:ind w:firstLine="0"/>
              <w:jc w:val="both"/>
              <w:rPr>
                <w:sz w:val="24"/>
                <w:szCs w:val="24"/>
              </w:rPr>
            </w:pPr>
          </w:p>
          <w:p w14:paraId="45D52673" w14:textId="44BA7692" w:rsidR="007F6848" w:rsidRPr="00C833D8" w:rsidRDefault="007F6848" w:rsidP="00FF08A9">
            <w:pPr>
              <w:ind w:firstLine="0"/>
              <w:jc w:val="both"/>
              <w:rPr>
                <w:rFonts w:cs="Times New Roman"/>
                <w:sz w:val="24"/>
                <w:szCs w:val="24"/>
              </w:rPr>
            </w:pPr>
          </w:p>
        </w:tc>
        <w:tc>
          <w:tcPr>
            <w:tcW w:w="2665" w:type="dxa"/>
          </w:tcPr>
          <w:p w14:paraId="1D30F11B" w14:textId="77777777" w:rsidR="00090BFC" w:rsidRPr="00FF08A9" w:rsidRDefault="00090BFC" w:rsidP="00FF08A9">
            <w:pPr>
              <w:ind w:left="53" w:firstLine="0"/>
              <w:rPr>
                <w:rFonts w:cs="Times New Roman"/>
                <w:sz w:val="24"/>
                <w:szCs w:val="24"/>
              </w:rPr>
            </w:pPr>
          </w:p>
        </w:tc>
      </w:tr>
      <w:tr w:rsidR="004822B0" w:rsidRPr="00C833D8" w14:paraId="1AB8F4EB" w14:textId="77777777" w:rsidTr="00737A99">
        <w:tc>
          <w:tcPr>
            <w:tcW w:w="8500" w:type="dxa"/>
          </w:tcPr>
          <w:p w14:paraId="69D27B47" w14:textId="776FB686" w:rsidR="004822B0" w:rsidRPr="00FF08A9" w:rsidRDefault="004822B0" w:rsidP="00FF08A9">
            <w:pPr>
              <w:pStyle w:val="ListParagraph"/>
              <w:widowControl w:val="0"/>
              <w:numPr>
                <w:ilvl w:val="0"/>
                <w:numId w:val="14"/>
              </w:numPr>
              <w:autoSpaceDE w:val="0"/>
              <w:autoSpaceDN w:val="0"/>
              <w:adjustRightInd w:val="0"/>
              <w:ind w:right="182"/>
              <w:rPr>
                <w:rFonts w:cs="Times New Roman"/>
                <w:sz w:val="24"/>
                <w:szCs w:val="24"/>
                <w:u w:val="single"/>
              </w:rPr>
            </w:pPr>
            <w:r w:rsidRPr="00FF08A9">
              <w:rPr>
                <w:rFonts w:cs="Times New Roman"/>
                <w:sz w:val="24"/>
                <w:szCs w:val="24"/>
                <w:u w:val="single"/>
              </w:rPr>
              <w:t>Update from last month.</w:t>
            </w:r>
          </w:p>
          <w:p w14:paraId="4E679101" w14:textId="28647D6F" w:rsidR="00F968BC" w:rsidRPr="00FF08A9" w:rsidRDefault="00E76581" w:rsidP="00FF08A9">
            <w:pPr>
              <w:widowControl w:val="0"/>
              <w:tabs>
                <w:tab w:val="left" w:pos="567"/>
              </w:tabs>
              <w:autoSpaceDE w:val="0"/>
              <w:autoSpaceDN w:val="0"/>
              <w:adjustRightInd w:val="0"/>
              <w:ind w:left="53" w:right="182" w:firstLine="0"/>
              <w:rPr>
                <w:sz w:val="24"/>
                <w:szCs w:val="24"/>
              </w:rPr>
            </w:pPr>
            <w:r>
              <w:rPr>
                <w:sz w:val="24"/>
                <w:szCs w:val="24"/>
              </w:rPr>
              <w:t xml:space="preserve">PC to purchase </w:t>
            </w:r>
            <w:r w:rsidR="00B85830">
              <w:rPr>
                <w:sz w:val="24"/>
                <w:szCs w:val="24"/>
              </w:rPr>
              <w:t>a sa</w:t>
            </w:r>
            <w:r w:rsidR="00DC1CA6">
              <w:rPr>
                <w:sz w:val="24"/>
                <w:szCs w:val="24"/>
              </w:rPr>
              <w:t>lt bin for Aylesmore.</w:t>
            </w:r>
          </w:p>
          <w:p w14:paraId="7AB78B1E" w14:textId="4DB5BB50" w:rsidR="004822B0" w:rsidRPr="00C833D8" w:rsidRDefault="004822B0" w:rsidP="00FF08A9">
            <w:pPr>
              <w:pStyle w:val="ListParagraph"/>
              <w:tabs>
                <w:tab w:val="left" w:pos="567"/>
              </w:tabs>
              <w:ind w:left="413" w:firstLine="0"/>
              <w:rPr>
                <w:rFonts w:cs="Times New Roman"/>
                <w:sz w:val="24"/>
                <w:szCs w:val="24"/>
              </w:rPr>
            </w:pPr>
          </w:p>
        </w:tc>
        <w:tc>
          <w:tcPr>
            <w:tcW w:w="2665" w:type="dxa"/>
          </w:tcPr>
          <w:p w14:paraId="1AF14D08" w14:textId="77777777" w:rsidR="004822B0" w:rsidRPr="00FF08A9" w:rsidRDefault="004822B0" w:rsidP="00FF08A9">
            <w:pPr>
              <w:ind w:left="53" w:firstLine="0"/>
              <w:rPr>
                <w:rFonts w:cs="Times New Roman"/>
                <w:sz w:val="24"/>
                <w:szCs w:val="24"/>
              </w:rPr>
            </w:pPr>
          </w:p>
          <w:p w14:paraId="412172AF" w14:textId="77777777" w:rsidR="004822B0" w:rsidRPr="00C833D8" w:rsidRDefault="004822B0" w:rsidP="00FF08A9">
            <w:pPr>
              <w:ind w:firstLine="0"/>
              <w:rPr>
                <w:rFonts w:cs="Times New Roman"/>
                <w:sz w:val="24"/>
                <w:szCs w:val="24"/>
              </w:rPr>
            </w:pPr>
          </w:p>
          <w:p w14:paraId="6E6102E5" w14:textId="77777777" w:rsidR="004822B0" w:rsidRPr="00C833D8" w:rsidRDefault="004822B0" w:rsidP="00FF08A9">
            <w:pPr>
              <w:ind w:firstLine="0"/>
              <w:rPr>
                <w:rFonts w:cs="Times New Roman"/>
                <w:sz w:val="24"/>
                <w:szCs w:val="24"/>
              </w:rPr>
            </w:pPr>
          </w:p>
        </w:tc>
      </w:tr>
      <w:tr w:rsidR="009F2CDB" w:rsidRPr="00C833D8" w14:paraId="39AFA4D1" w14:textId="77777777" w:rsidTr="00737A99">
        <w:tc>
          <w:tcPr>
            <w:tcW w:w="8500" w:type="dxa"/>
          </w:tcPr>
          <w:p w14:paraId="574ADE2E" w14:textId="2E49BD72" w:rsidR="009F2CDB" w:rsidRDefault="009F2CDB" w:rsidP="00553F21">
            <w:pPr>
              <w:pStyle w:val="ListParagraph"/>
              <w:widowControl w:val="0"/>
              <w:autoSpaceDE w:val="0"/>
              <w:autoSpaceDN w:val="0"/>
              <w:adjustRightInd w:val="0"/>
              <w:ind w:left="466" w:right="182" w:firstLine="0"/>
              <w:rPr>
                <w:rFonts w:cs="Times New Roman"/>
                <w:sz w:val="24"/>
                <w:szCs w:val="24"/>
              </w:rPr>
            </w:pPr>
            <w:r w:rsidRPr="009A3706">
              <w:rPr>
                <w:rFonts w:cs="Times New Roman"/>
                <w:sz w:val="24"/>
                <w:szCs w:val="24"/>
              </w:rPr>
              <w:t xml:space="preserve">To hear From Mark Henderson </w:t>
            </w:r>
            <w:r w:rsidR="009A3706">
              <w:rPr>
                <w:rFonts w:cs="Times New Roman"/>
                <w:sz w:val="24"/>
                <w:szCs w:val="24"/>
              </w:rPr>
              <w:t xml:space="preserve">regarding the potential site for housing </w:t>
            </w:r>
            <w:r w:rsidR="00662C8B">
              <w:rPr>
                <w:rFonts w:cs="Times New Roman"/>
                <w:sz w:val="24"/>
                <w:szCs w:val="24"/>
              </w:rPr>
              <w:t>on a field to the west of Brailes, down Winderton Lane.  This site was identified on the NDP call for site in 2013</w:t>
            </w:r>
            <w:r w:rsidR="00B96690">
              <w:rPr>
                <w:rFonts w:cs="Times New Roman"/>
                <w:sz w:val="24"/>
                <w:szCs w:val="24"/>
              </w:rPr>
              <w:t>.  Compton Estates submitted land</w:t>
            </w:r>
            <w:r w:rsidR="00942125">
              <w:rPr>
                <w:rFonts w:cs="Times New Roman"/>
                <w:sz w:val="24"/>
                <w:szCs w:val="24"/>
              </w:rPr>
              <w:t xml:space="preserve"> and then split this into 2 sites.  Nothing has happened since then, but if Brailes PC wants land then they would be willing to submit plans for </w:t>
            </w:r>
            <w:r w:rsidR="00D301EF">
              <w:rPr>
                <w:rFonts w:cs="Times New Roman"/>
                <w:sz w:val="24"/>
                <w:szCs w:val="24"/>
              </w:rPr>
              <w:t>housing</w:t>
            </w:r>
            <w:r w:rsidR="00B71404">
              <w:rPr>
                <w:rFonts w:cs="Times New Roman"/>
                <w:sz w:val="24"/>
                <w:szCs w:val="24"/>
              </w:rPr>
              <w:t>.  They would prefer to build 12 houses with a flexible amount of affordable housing</w:t>
            </w:r>
            <w:r w:rsidR="00D24A4C">
              <w:rPr>
                <w:rFonts w:cs="Times New Roman"/>
                <w:sz w:val="24"/>
                <w:szCs w:val="24"/>
              </w:rPr>
              <w:t>.  The estate would be keen to retain the affordable housing and maintain it to the same high standards that their existing houses (72 properties on the estate) and build a mixture of 2,3 and 4 bed houses.  Their properties would be built to a high standard, with the market houses and affordable houses built to the same standards.</w:t>
            </w:r>
            <w:r w:rsidR="007B2D4B">
              <w:rPr>
                <w:rFonts w:cs="Times New Roman"/>
                <w:sz w:val="24"/>
                <w:szCs w:val="24"/>
              </w:rPr>
              <w:t xml:space="preserve">  He was also happy to put a presentation </w:t>
            </w:r>
            <w:r w:rsidR="00DF7B28">
              <w:rPr>
                <w:rFonts w:cs="Times New Roman"/>
                <w:sz w:val="24"/>
                <w:szCs w:val="24"/>
              </w:rPr>
              <w:t>to the village to establish a need.</w:t>
            </w:r>
          </w:p>
          <w:p w14:paraId="417DFCAF" w14:textId="02E52FCE" w:rsidR="00A704CB" w:rsidRPr="009A3706" w:rsidRDefault="00A704CB" w:rsidP="00A704CB">
            <w:pPr>
              <w:pStyle w:val="ListParagraph"/>
              <w:widowControl w:val="0"/>
              <w:autoSpaceDE w:val="0"/>
              <w:autoSpaceDN w:val="0"/>
              <w:adjustRightInd w:val="0"/>
              <w:ind w:left="466" w:right="182" w:firstLine="0"/>
              <w:rPr>
                <w:rFonts w:cs="Times New Roman"/>
                <w:sz w:val="24"/>
                <w:szCs w:val="24"/>
              </w:rPr>
            </w:pPr>
            <w:r>
              <w:rPr>
                <w:rFonts w:cs="Times New Roman"/>
                <w:sz w:val="24"/>
                <w:szCs w:val="24"/>
              </w:rPr>
              <w:t xml:space="preserve">The Parish Council thanked Mark for his time and </w:t>
            </w:r>
            <w:r w:rsidR="00486756">
              <w:rPr>
                <w:rFonts w:cs="Times New Roman"/>
                <w:sz w:val="24"/>
                <w:szCs w:val="24"/>
              </w:rPr>
              <w:t>said that they would consider his proposal.</w:t>
            </w:r>
          </w:p>
        </w:tc>
        <w:tc>
          <w:tcPr>
            <w:tcW w:w="2665" w:type="dxa"/>
          </w:tcPr>
          <w:p w14:paraId="6CA86E77" w14:textId="77777777" w:rsidR="009F2CDB" w:rsidRDefault="009F2CDB" w:rsidP="00FF08A9">
            <w:pPr>
              <w:ind w:left="53" w:firstLine="0"/>
              <w:rPr>
                <w:rFonts w:cs="Times New Roman"/>
                <w:sz w:val="24"/>
                <w:szCs w:val="24"/>
              </w:rPr>
            </w:pPr>
          </w:p>
          <w:p w14:paraId="40837FC3" w14:textId="77777777" w:rsidR="0089727F" w:rsidRDefault="0089727F" w:rsidP="00FF08A9">
            <w:pPr>
              <w:ind w:left="53" w:firstLine="0"/>
              <w:rPr>
                <w:rFonts w:cs="Times New Roman"/>
                <w:sz w:val="24"/>
                <w:szCs w:val="24"/>
              </w:rPr>
            </w:pPr>
          </w:p>
          <w:p w14:paraId="377BAA99" w14:textId="77777777" w:rsidR="0089727F" w:rsidRDefault="0089727F" w:rsidP="00FF08A9">
            <w:pPr>
              <w:ind w:left="53" w:firstLine="0"/>
              <w:rPr>
                <w:rFonts w:cs="Times New Roman"/>
                <w:sz w:val="24"/>
                <w:szCs w:val="24"/>
              </w:rPr>
            </w:pPr>
          </w:p>
          <w:p w14:paraId="755B52C8" w14:textId="77777777" w:rsidR="0089727F" w:rsidRDefault="0089727F" w:rsidP="00FF08A9">
            <w:pPr>
              <w:ind w:left="53" w:firstLine="0"/>
              <w:rPr>
                <w:rFonts w:cs="Times New Roman"/>
                <w:sz w:val="24"/>
                <w:szCs w:val="24"/>
              </w:rPr>
            </w:pPr>
          </w:p>
          <w:p w14:paraId="149B9481" w14:textId="77777777" w:rsidR="0089727F" w:rsidRDefault="0089727F" w:rsidP="00FF08A9">
            <w:pPr>
              <w:ind w:left="53" w:firstLine="0"/>
              <w:rPr>
                <w:rFonts w:cs="Times New Roman"/>
                <w:sz w:val="24"/>
                <w:szCs w:val="24"/>
              </w:rPr>
            </w:pPr>
          </w:p>
          <w:p w14:paraId="2C7AA13D" w14:textId="77777777" w:rsidR="0089727F" w:rsidRDefault="0089727F" w:rsidP="00FF08A9">
            <w:pPr>
              <w:ind w:left="53" w:firstLine="0"/>
              <w:rPr>
                <w:rFonts w:cs="Times New Roman"/>
                <w:sz w:val="24"/>
                <w:szCs w:val="24"/>
              </w:rPr>
            </w:pPr>
          </w:p>
          <w:p w14:paraId="45A211B0" w14:textId="77777777" w:rsidR="0089727F" w:rsidRDefault="0089727F" w:rsidP="00FF08A9">
            <w:pPr>
              <w:ind w:left="53" w:firstLine="0"/>
              <w:rPr>
                <w:rFonts w:cs="Times New Roman"/>
                <w:sz w:val="24"/>
                <w:szCs w:val="24"/>
              </w:rPr>
            </w:pPr>
          </w:p>
          <w:p w14:paraId="4AF7C59F" w14:textId="77777777" w:rsidR="0089727F" w:rsidRDefault="0089727F" w:rsidP="00FF08A9">
            <w:pPr>
              <w:ind w:left="53" w:firstLine="0"/>
              <w:rPr>
                <w:rFonts w:cs="Times New Roman"/>
                <w:sz w:val="24"/>
                <w:szCs w:val="24"/>
              </w:rPr>
            </w:pPr>
          </w:p>
          <w:p w14:paraId="2EF6D669" w14:textId="77777777" w:rsidR="0089727F" w:rsidRDefault="0089727F" w:rsidP="00FF08A9">
            <w:pPr>
              <w:ind w:left="53" w:firstLine="0"/>
              <w:rPr>
                <w:rFonts w:cs="Times New Roman"/>
                <w:sz w:val="24"/>
                <w:szCs w:val="24"/>
              </w:rPr>
            </w:pPr>
          </w:p>
          <w:p w14:paraId="74E125DC" w14:textId="77777777" w:rsidR="0089727F" w:rsidRDefault="0089727F" w:rsidP="00FF08A9">
            <w:pPr>
              <w:ind w:left="53" w:firstLine="0"/>
              <w:rPr>
                <w:rFonts w:cs="Times New Roman"/>
                <w:sz w:val="24"/>
                <w:szCs w:val="24"/>
              </w:rPr>
            </w:pPr>
          </w:p>
          <w:p w14:paraId="633EDE4E" w14:textId="77777777" w:rsidR="0089727F" w:rsidRDefault="0089727F" w:rsidP="00FF08A9">
            <w:pPr>
              <w:ind w:left="53" w:firstLine="0"/>
              <w:rPr>
                <w:rFonts w:cs="Times New Roman"/>
                <w:sz w:val="24"/>
                <w:szCs w:val="24"/>
              </w:rPr>
            </w:pPr>
          </w:p>
          <w:p w14:paraId="13993B28" w14:textId="77777777" w:rsidR="0089727F" w:rsidRDefault="0089727F" w:rsidP="000731B1">
            <w:pPr>
              <w:ind w:firstLine="0"/>
              <w:rPr>
                <w:rFonts w:cs="Times New Roman"/>
                <w:sz w:val="24"/>
                <w:szCs w:val="24"/>
              </w:rPr>
            </w:pPr>
          </w:p>
          <w:p w14:paraId="1953AA0E" w14:textId="0E568EEE" w:rsidR="0089727F" w:rsidRPr="00FF08A9" w:rsidRDefault="0089727F" w:rsidP="0089727F">
            <w:pPr>
              <w:ind w:firstLine="0"/>
              <w:rPr>
                <w:rFonts w:cs="Times New Roman"/>
                <w:sz w:val="24"/>
                <w:szCs w:val="24"/>
              </w:rPr>
            </w:pPr>
            <w:r>
              <w:rPr>
                <w:rFonts w:cs="Times New Roman"/>
                <w:sz w:val="24"/>
                <w:szCs w:val="24"/>
              </w:rPr>
              <w:t>Clerk to put on the agenda for next month.</w:t>
            </w:r>
          </w:p>
        </w:tc>
      </w:tr>
      <w:tr w:rsidR="00FF08A9" w:rsidRPr="00C833D8" w14:paraId="44D95274" w14:textId="77777777" w:rsidTr="00737A99">
        <w:tc>
          <w:tcPr>
            <w:tcW w:w="8500" w:type="dxa"/>
          </w:tcPr>
          <w:p w14:paraId="53454C4F" w14:textId="63A90108" w:rsidR="009F1FCD" w:rsidRPr="00CA44C6" w:rsidRDefault="009F1FCD" w:rsidP="00CA44C6">
            <w:pPr>
              <w:pStyle w:val="ListParagraph"/>
              <w:widowControl w:val="0"/>
              <w:numPr>
                <w:ilvl w:val="0"/>
                <w:numId w:val="14"/>
              </w:numPr>
              <w:autoSpaceDE w:val="0"/>
              <w:autoSpaceDN w:val="0"/>
              <w:adjustRightInd w:val="0"/>
              <w:ind w:right="182"/>
              <w:rPr>
                <w:sz w:val="24"/>
                <w:szCs w:val="24"/>
              </w:rPr>
            </w:pPr>
            <w:r w:rsidRPr="009F1FCD">
              <w:rPr>
                <w:sz w:val="24"/>
                <w:szCs w:val="24"/>
                <w:u w:val="single"/>
              </w:rPr>
              <w:t>Items needing decisions and discussion</w:t>
            </w:r>
          </w:p>
          <w:p w14:paraId="6C20D1CD" w14:textId="7A3E25F5" w:rsidR="00CA44C6" w:rsidRPr="004B4F1C" w:rsidRDefault="00CA44C6" w:rsidP="00445CAC">
            <w:pPr>
              <w:pStyle w:val="ListParagraph"/>
              <w:widowControl w:val="0"/>
              <w:numPr>
                <w:ilvl w:val="0"/>
                <w:numId w:val="20"/>
              </w:numPr>
              <w:autoSpaceDE w:val="0"/>
              <w:autoSpaceDN w:val="0"/>
              <w:adjustRightInd w:val="0"/>
              <w:ind w:right="182"/>
              <w:rPr>
                <w:sz w:val="24"/>
                <w:szCs w:val="24"/>
              </w:rPr>
            </w:pPr>
            <w:r w:rsidRPr="004B4F1C">
              <w:rPr>
                <w:sz w:val="24"/>
                <w:szCs w:val="24"/>
              </w:rPr>
              <w:t>To set the precept for 2024</w:t>
            </w:r>
            <w:r w:rsidR="00676163" w:rsidRPr="004B4F1C">
              <w:rPr>
                <w:sz w:val="24"/>
                <w:szCs w:val="24"/>
              </w:rPr>
              <w:t xml:space="preserve"> – Following a discussion about increasing the precept due to inflation and to protect the PC from unexpected costs - </w:t>
            </w:r>
            <w:r w:rsidR="00676163" w:rsidRPr="004B4F1C">
              <w:rPr>
                <w:b/>
                <w:bCs/>
                <w:sz w:val="24"/>
                <w:szCs w:val="24"/>
              </w:rPr>
              <w:t>All agreed to increase the precept by 10%</w:t>
            </w:r>
            <w:r w:rsidR="005E0436" w:rsidRPr="004B4F1C">
              <w:rPr>
                <w:b/>
                <w:bCs/>
                <w:sz w:val="24"/>
                <w:szCs w:val="24"/>
              </w:rPr>
              <w:t>.  Proposed by C</w:t>
            </w:r>
            <w:r w:rsidR="005204E1" w:rsidRPr="004B4F1C">
              <w:rPr>
                <w:b/>
                <w:bCs/>
                <w:sz w:val="24"/>
                <w:szCs w:val="24"/>
              </w:rPr>
              <w:t>llr Cole, 2nded by Cllr King, agreed by all.</w:t>
            </w:r>
          </w:p>
          <w:p w14:paraId="421D8AA0" w14:textId="39ECA3CC" w:rsidR="00CA44C6" w:rsidRDefault="00CA44C6" w:rsidP="00445CAC">
            <w:pPr>
              <w:pStyle w:val="ListParagraph"/>
              <w:widowControl w:val="0"/>
              <w:numPr>
                <w:ilvl w:val="0"/>
                <w:numId w:val="20"/>
              </w:numPr>
              <w:autoSpaceDE w:val="0"/>
              <w:autoSpaceDN w:val="0"/>
              <w:adjustRightInd w:val="0"/>
              <w:ind w:right="182"/>
              <w:rPr>
                <w:sz w:val="24"/>
                <w:szCs w:val="24"/>
              </w:rPr>
            </w:pPr>
            <w:r>
              <w:rPr>
                <w:sz w:val="24"/>
                <w:szCs w:val="24"/>
              </w:rPr>
              <w:t>To discuss a 3yr financial plan.</w:t>
            </w:r>
            <w:r w:rsidR="0072295F">
              <w:rPr>
                <w:sz w:val="24"/>
                <w:szCs w:val="24"/>
              </w:rPr>
              <w:t xml:space="preserve"> – </w:t>
            </w:r>
            <w:r w:rsidR="0072295F" w:rsidRPr="0072295F">
              <w:rPr>
                <w:b/>
                <w:bCs/>
                <w:sz w:val="24"/>
                <w:szCs w:val="24"/>
              </w:rPr>
              <w:t>Cllr Mellor Clark</w:t>
            </w:r>
            <w:r w:rsidR="0072295F">
              <w:rPr>
                <w:b/>
                <w:bCs/>
                <w:sz w:val="24"/>
                <w:szCs w:val="24"/>
              </w:rPr>
              <w:t xml:space="preserve"> offered to look at putting together a 3 yr plan for budgeting purposes.</w:t>
            </w:r>
            <w:r w:rsidR="005204E1">
              <w:rPr>
                <w:b/>
                <w:bCs/>
                <w:sz w:val="24"/>
                <w:szCs w:val="24"/>
              </w:rPr>
              <w:t xml:space="preserve"> Agreed by all.</w:t>
            </w:r>
          </w:p>
          <w:p w14:paraId="4B591DFC" w14:textId="2676F173" w:rsidR="004B4F1C" w:rsidRPr="00652815" w:rsidRDefault="00CA44C6" w:rsidP="00445CAC">
            <w:pPr>
              <w:pStyle w:val="ListParagraph"/>
              <w:widowControl w:val="0"/>
              <w:numPr>
                <w:ilvl w:val="0"/>
                <w:numId w:val="20"/>
              </w:numPr>
              <w:autoSpaceDE w:val="0"/>
              <w:autoSpaceDN w:val="0"/>
              <w:adjustRightInd w:val="0"/>
              <w:ind w:right="182"/>
              <w:rPr>
                <w:b/>
                <w:bCs/>
                <w:sz w:val="24"/>
                <w:szCs w:val="24"/>
              </w:rPr>
            </w:pPr>
            <w:r>
              <w:rPr>
                <w:sz w:val="24"/>
                <w:szCs w:val="24"/>
              </w:rPr>
              <w:t>To discuss an emergency plan – the Parish Council should hold a stock of sandbags – these need to be stored somewhere.  Someone needs to be responsible for a store of emergency items.</w:t>
            </w:r>
            <w:r w:rsidR="00A23246">
              <w:rPr>
                <w:sz w:val="24"/>
                <w:szCs w:val="24"/>
              </w:rPr>
              <w:t xml:space="preserve"> – All agreed to purchase a pallet of sandbags for times of flooding.</w:t>
            </w:r>
            <w:r w:rsidR="00903BBC">
              <w:rPr>
                <w:sz w:val="24"/>
                <w:szCs w:val="24"/>
              </w:rPr>
              <w:t xml:space="preserve"> – Ken Taylor volunteered to </w:t>
            </w:r>
            <w:r w:rsidR="00903BBC">
              <w:rPr>
                <w:sz w:val="24"/>
                <w:szCs w:val="24"/>
              </w:rPr>
              <w:lastRenderedPageBreak/>
              <w:t xml:space="preserve">ask Tracy Thorne </w:t>
            </w:r>
            <w:r w:rsidR="009011F2">
              <w:rPr>
                <w:sz w:val="24"/>
                <w:szCs w:val="24"/>
              </w:rPr>
              <w:t xml:space="preserve">from The George </w:t>
            </w:r>
            <w:r w:rsidR="009F4357">
              <w:rPr>
                <w:sz w:val="24"/>
                <w:szCs w:val="24"/>
              </w:rPr>
              <w:t>if the PC could store a pallet of sandbags there</w:t>
            </w:r>
            <w:r w:rsidR="008C1585">
              <w:rPr>
                <w:sz w:val="24"/>
                <w:szCs w:val="24"/>
              </w:rPr>
              <w:t xml:space="preserve">.  </w:t>
            </w:r>
            <w:r w:rsidR="008C1585" w:rsidRPr="00652815">
              <w:rPr>
                <w:b/>
                <w:bCs/>
                <w:sz w:val="24"/>
                <w:szCs w:val="24"/>
              </w:rPr>
              <w:t>Ask Long Compton PC what they have in a saltbin that they use.</w:t>
            </w:r>
          </w:p>
          <w:p w14:paraId="1E39C7EC" w14:textId="03D36D23" w:rsidR="00CA44C6" w:rsidRDefault="00CA44C6" w:rsidP="00445CAC">
            <w:pPr>
              <w:pStyle w:val="xmsonormal"/>
              <w:numPr>
                <w:ilvl w:val="0"/>
                <w:numId w:val="20"/>
              </w:numPr>
              <w:shd w:val="clear" w:color="auto" w:fill="FFFFFF"/>
              <w:spacing w:before="0" w:beforeAutospacing="0" w:after="0" w:afterAutospacing="0"/>
              <w:rPr>
                <w:rFonts w:ascii="Calibri" w:hAnsi="Calibri" w:cs="Calibri"/>
                <w:color w:val="242424"/>
              </w:rPr>
            </w:pPr>
            <w:r w:rsidRPr="00783C50">
              <w:rPr>
                <w:rFonts w:ascii="Calibri" w:hAnsi="Calibri" w:cs="Calibri"/>
                <w:color w:val="242424"/>
              </w:rPr>
              <w:t xml:space="preserve">To discuss </w:t>
            </w:r>
            <w:r>
              <w:rPr>
                <w:rFonts w:ascii="Calibri" w:hAnsi="Calibri" w:cs="Calibri"/>
                <w:color w:val="242424"/>
              </w:rPr>
              <w:t>the Brailes Institute sale</w:t>
            </w:r>
            <w:r w:rsidR="00A44169">
              <w:rPr>
                <w:rFonts w:ascii="Calibri" w:hAnsi="Calibri" w:cs="Calibri"/>
                <w:color w:val="242424"/>
              </w:rPr>
              <w:t xml:space="preserve"> – The FSF is planning to put the Brailes Institute up for sale.  It has no outside area but is a reasonable sized building.  </w:t>
            </w:r>
            <w:r w:rsidR="00A44169" w:rsidRPr="00652815">
              <w:rPr>
                <w:rFonts w:ascii="Calibri" w:hAnsi="Calibri" w:cs="Calibri"/>
                <w:b/>
                <w:bCs/>
                <w:color w:val="242424"/>
              </w:rPr>
              <w:t xml:space="preserve">Martin Cole to ask the FSF as he is on the committee if they would </w:t>
            </w:r>
            <w:r w:rsidR="00AE3E92" w:rsidRPr="00652815">
              <w:rPr>
                <w:rFonts w:ascii="Calibri" w:hAnsi="Calibri" w:cs="Calibri"/>
                <w:b/>
                <w:bCs/>
                <w:color w:val="242424"/>
              </w:rPr>
              <w:t>consider not selling it if the restoration was done, but it could then be used as a village amenity of some sort.</w:t>
            </w:r>
            <w:r w:rsidR="00AE3E92">
              <w:rPr>
                <w:rFonts w:ascii="Calibri" w:hAnsi="Calibri" w:cs="Calibri"/>
                <w:color w:val="242424"/>
              </w:rPr>
              <w:t xml:space="preserve">  Proposed </w:t>
            </w:r>
            <w:r w:rsidR="00F35773">
              <w:rPr>
                <w:rFonts w:ascii="Calibri" w:hAnsi="Calibri" w:cs="Calibri"/>
                <w:color w:val="242424"/>
              </w:rPr>
              <w:t xml:space="preserve">by Cllr Appleton, 2nded by Cllr </w:t>
            </w:r>
            <w:r w:rsidR="001E75AF">
              <w:rPr>
                <w:rFonts w:ascii="Calibri" w:hAnsi="Calibri" w:cs="Calibri"/>
                <w:color w:val="242424"/>
              </w:rPr>
              <w:t>Woods, agreed by (MC abstained)</w:t>
            </w:r>
          </w:p>
          <w:p w14:paraId="29B75A91" w14:textId="53D62ED1" w:rsidR="00CA44C6" w:rsidRDefault="00CA44C6" w:rsidP="00445CAC">
            <w:pPr>
              <w:pStyle w:val="xmsonormal"/>
              <w:numPr>
                <w:ilvl w:val="0"/>
                <w:numId w:val="20"/>
              </w:numPr>
              <w:shd w:val="clear" w:color="auto" w:fill="FFFFFF"/>
              <w:spacing w:before="0" w:beforeAutospacing="0" w:after="0" w:afterAutospacing="0"/>
              <w:rPr>
                <w:rFonts w:ascii="Calibri" w:hAnsi="Calibri" w:cs="Calibri"/>
                <w:color w:val="242424"/>
              </w:rPr>
            </w:pPr>
            <w:r>
              <w:rPr>
                <w:rFonts w:ascii="Calibri" w:hAnsi="Calibri" w:cs="Calibri"/>
                <w:color w:val="242424"/>
              </w:rPr>
              <w:t>To discuss the idea of donations to cover the printing and delivery of the Feldon to every household.</w:t>
            </w:r>
            <w:r w:rsidR="00A91BCD">
              <w:rPr>
                <w:rFonts w:ascii="Calibri" w:hAnsi="Calibri" w:cs="Calibri"/>
                <w:color w:val="242424"/>
              </w:rPr>
              <w:t xml:space="preserve"> – The cost is approx. £600 per issue – too expensive – consider a quarterly bulletin instead.</w:t>
            </w:r>
          </w:p>
          <w:p w14:paraId="7A1A2F22" w14:textId="6C6B114C" w:rsidR="00CA44C6" w:rsidRPr="00652815" w:rsidRDefault="00CA44C6" w:rsidP="00445CAC">
            <w:pPr>
              <w:pStyle w:val="xmsonormal"/>
              <w:numPr>
                <w:ilvl w:val="0"/>
                <w:numId w:val="20"/>
              </w:numPr>
              <w:shd w:val="clear" w:color="auto" w:fill="FFFFFF"/>
              <w:spacing w:before="0" w:beforeAutospacing="0" w:after="0" w:afterAutospacing="0"/>
              <w:rPr>
                <w:rFonts w:ascii="Calibri" w:hAnsi="Calibri" w:cs="Calibri"/>
                <w:b/>
                <w:bCs/>
                <w:color w:val="242424"/>
              </w:rPr>
            </w:pPr>
            <w:r>
              <w:rPr>
                <w:rFonts w:ascii="Calibri" w:hAnsi="Calibri" w:cs="Calibri"/>
                <w:color w:val="242424"/>
              </w:rPr>
              <w:t>To discuss switching off the Street lights in Brailes.  This would be a huge saving on PC funds (currently we pay around £1,000 in power and lighting maintenance agreement, plus there are still 3 concrete columns that need replacing as they are obsolete.  Tysoe has switched off its street lights altogether, and it was suggested that Brailes might do the same.</w:t>
            </w:r>
            <w:r w:rsidR="00A91BCD">
              <w:rPr>
                <w:rFonts w:ascii="Calibri" w:hAnsi="Calibri" w:cs="Calibri"/>
                <w:color w:val="242424"/>
              </w:rPr>
              <w:t xml:space="preserve"> – Are the options of timers </w:t>
            </w:r>
            <w:r w:rsidR="00E16AE8">
              <w:rPr>
                <w:rFonts w:ascii="Calibri" w:hAnsi="Calibri" w:cs="Calibri"/>
                <w:color w:val="242424"/>
              </w:rPr>
              <w:t xml:space="preserve">or solar an option – </w:t>
            </w:r>
            <w:r w:rsidR="00E16AE8" w:rsidRPr="00652815">
              <w:rPr>
                <w:rFonts w:ascii="Calibri" w:hAnsi="Calibri" w:cs="Calibri"/>
                <w:b/>
                <w:bCs/>
                <w:color w:val="242424"/>
              </w:rPr>
              <w:t xml:space="preserve">Cllr Appleton to </w:t>
            </w:r>
            <w:r w:rsidR="00773E16" w:rsidRPr="00652815">
              <w:rPr>
                <w:rFonts w:ascii="Calibri" w:hAnsi="Calibri" w:cs="Calibri"/>
                <w:b/>
                <w:bCs/>
                <w:color w:val="242424"/>
              </w:rPr>
              <w:t>investigate the Community Climate Change Fund</w:t>
            </w:r>
            <w:r w:rsidRPr="00652815">
              <w:rPr>
                <w:rFonts w:ascii="Calibri" w:hAnsi="Calibri" w:cs="Calibri"/>
                <w:b/>
                <w:bCs/>
                <w:color w:val="242424"/>
              </w:rPr>
              <w:t xml:space="preserve">  </w:t>
            </w:r>
          </w:p>
          <w:p w14:paraId="598F2FF9" w14:textId="1843F846" w:rsidR="00CA44C6" w:rsidRDefault="00CA44C6" w:rsidP="00445CAC">
            <w:pPr>
              <w:pStyle w:val="xmsonormal"/>
              <w:numPr>
                <w:ilvl w:val="0"/>
                <w:numId w:val="20"/>
              </w:numPr>
              <w:shd w:val="clear" w:color="auto" w:fill="FFFFFF"/>
              <w:spacing w:before="0" w:beforeAutospacing="0" w:after="0" w:afterAutospacing="0"/>
              <w:rPr>
                <w:rFonts w:ascii="Calibri" w:hAnsi="Calibri" w:cs="Calibri"/>
                <w:color w:val="242424"/>
              </w:rPr>
            </w:pPr>
            <w:r>
              <w:rPr>
                <w:rFonts w:ascii="Calibri" w:hAnsi="Calibri" w:cs="Calibri"/>
                <w:color w:val="242424"/>
              </w:rPr>
              <w:t>Community Climate Change Fund – applications for grants of a sustainable nature.</w:t>
            </w:r>
            <w:r w:rsidR="00D0498A">
              <w:rPr>
                <w:rFonts w:ascii="Calibri" w:hAnsi="Calibri" w:cs="Calibri"/>
                <w:color w:val="242424"/>
              </w:rPr>
              <w:t xml:space="preserve"> – See above, and </w:t>
            </w:r>
            <w:r w:rsidR="001F0893" w:rsidRPr="001F0893">
              <w:rPr>
                <w:rFonts w:ascii="Calibri" w:hAnsi="Calibri" w:cs="Calibri"/>
                <w:b/>
                <w:bCs/>
                <w:color w:val="242424"/>
              </w:rPr>
              <w:t>clerk to ask Highways about an electric charging point.</w:t>
            </w:r>
          </w:p>
          <w:p w14:paraId="653050C7" w14:textId="3E446A58" w:rsidR="00CA44C6" w:rsidRPr="00CC4C81" w:rsidRDefault="00CA44C6" w:rsidP="00445CAC">
            <w:pPr>
              <w:pStyle w:val="xmsonormal"/>
              <w:numPr>
                <w:ilvl w:val="0"/>
                <w:numId w:val="20"/>
              </w:numPr>
              <w:shd w:val="clear" w:color="auto" w:fill="FFFFFF"/>
              <w:spacing w:before="0" w:beforeAutospacing="0" w:after="0" w:afterAutospacing="0"/>
              <w:rPr>
                <w:rFonts w:ascii="Calibri" w:hAnsi="Calibri" w:cs="Calibri"/>
                <w:b/>
                <w:bCs/>
                <w:color w:val="242424"/>
              </w:rPr>
            </w:pPr>
            <w:r>
              <w:rPr>
                <w:rFonts w:ascii="Calibri" w:hAnsi="Calibri" w:cs="Calibri"/>
                <w:color w:val="242424"/>
              </w:rPr>
              <w:t>Chair to report on feedback from WALC.</w:t>
            </w:r>
            <w:r w:rsidR="000831EB">
              <w:rPr>
                <w:rFonts w:ascii="Calibri" w:hAnsi="Calibri" w:cs="Calibri"/>
                <w:color w:val="242424"/>
              </w:rPr>
              <w:t xml:space="preserve"> </w:t>
            </w:r>
            <w:r w:rsidR="00CC4C81">
              <w:rPr>
                <w:rFonts w:ascii="Calibri" w:hAnsi="Calibri" w:cs="Calibri"/>
                <w:color w:val="242424"/>
              </w:rPr>
              <w:t>–</w:t>
            </w:r>
            <w:r w:rsidR="000831EB">
              <w:rPr>
                <w:rFonts w:ascii="Calibri" w:hAnsi="Calibri" w:cs="Calibri"/>
                <w:color w:val="242424"/>
              </w:rPr>
              <w:t xml:space="preserve"> </w:t>
            </w:r>
            <w:r w:rsidR="00E01911">
              <w:rPr>
                <w:rFonts w:ascii="Calibri" w:hAnsi="Calibri" w:cs="Calibri"/>
                <w:color w:val="242424"/>
              </w:rPr>
              <w:t>New</w:t>
            </w:r>
            <w:r w:rsidR="00CC4C81">
              <w:rPr>
                <w:rFonts w:ascii="Calibri" w:hAnsi="Calibri" w:cs="Calibri"/>
                <w:color w:val="242424"/>
              </w:rPr>
              <w:t xml:space="preserve"> website – clerk should have the login details </w:t>
            </w:r>
            <w:r w:rsidR="00CC4C81" w:rsidRPr="00CC4C81">
              <w:rPr>
                <w:rFonts w:ascii="Calibri" w:hAnsi="Calibri" w:cs="Calibri"/>
                <w:b/>
                <w:bCs/>
                <w:color w:val="242424"/>
              </w:rPr>
              <w:t>– clerk to ask again</w:t>
            </w:r>
            <w:r w:rsidR="00CC4C81">
              <w:rPr>
                <w:rFonts w:ascii="Calibri" w:hAnsi="Calibri" w:cs="Calibri"/>
                <w:b/>
                <w:bCs/>
                <w:color w:val="242424"/>
              </w:rPr>
              <w:t xml:space="preserve">.  </w:t>
            </w:r>
            <w:r w:rsidR="00CC4C81">
              <w:rPr>
                <w:rFonts w:ascii="Calibri" w:hAnsi="Calibri" w:cs="Calibri"/>
                <w:color w:val="242424"/>
              </w:rPr>
              <w:t>Great resource.</w:t>
            </w:r>
          </w:p>
          <w:p w14:paraId="0997BCA9" w14:textId="1C771AB0" w:rsidR="00CA44C6" w:rsidRPr="00677C2E" w:rsidRDefault="00CA44C6" w:rsidP="00CC4C81">
            <w:pPr>
              <w:pStyle w:val="xmsonormal"/>
              <w:numPr>
                <w:ilvl w:val="0"/>
                <w:numId w:val="20"/>
              </w:numPr>
              <w:shd w:val="clear" w:color="auto" w:fill="FFFFFF"/>
              <w:spacing w:before="0" w:beforeAutospacing="0" w:after="0" w:afterAutospacing="0"/>
              <w:rPr>
                <w:rFonts w:ascii="Calibri" w:hAnsi="Calibri" w:cs="Calibri"/>
                <w:b/>
                <w:bCs/>
                <w:color w:val="242424"/>
              </w:rPr>
            </w:pPr>
            <w:r>
              <w:rPr>
                <w:rFonts w:ascii="Calibri" w:hAnsi="Calibri" w:cs="Calibri"/>
                <w:color w:val="242424"/>
              </w:rPr>
              <w:t>To start to review Brailes Policies on the website.</w:t>
            </w:r>
            <w:r w:rsidR="00677C2E">
              <w:rPr>
                <w:rFonts w:ascii="Calibri" w:hAnsi="Calibri" w:cs="Calibri"/>
                <w:color w:val="242424"/>
              </w:rPr>
              <w:t xml:space="preserve"> – Emergency plan – </w:t>
            </w:r>
            <w:r w:rsidR="00677C2E" w:rsidRPr="00677C2E">
              <w:rPr>
                <w:rFonts w:ascii="Calibri" w:hAnsi="Calibri" w:cs="Calibri"/>
                <w:b/>
                <w:bCs/>
                <w:color w:val="242424"/>
              </w:rPr>
              <w:t>all to review and feedback.</w:t>
            </w:r>
          </w:p>
          <w:p w14:paraId="1D2D551F" w14:textId="2D8FD428" w:rsidR="00CA44C6" w:rsidRPr="00677C2E" w:rsidRDefault="00CA44C6" w:rsidP="00677C2E">
            <w:pPr>
              <w:pStyle w:val="xmsonormal"/>
              <w:numPr>
                <w:ilvl w:val="0"/>
                <w:numId w:val="20"/>
              </w:numPr>
              <w:shd w:val="clear" w:color="auto" w:fill="FFFFFF"/>
              <w:spacing w:before="0" w:beforeAutospacing="0" w:after="0" w:afterAutospacing="0"/>
              <w:rPr>
                <w:rFonts w:ascii="Calibri" w:hAnsi="Calibri" w:cs="Calibri"/>
                <w:b/>
                <w:bCs/>
                <w:color w:val="242424"/>
              </w:rPr>
            </w:pPr>
            <w:r>
              <w:rPr>
                <w:rFonts w:ascii="Calibri" w:hAnsi="Calibri" w:cs="Calibri"/>
                <w:color w:val="242424"/>
              </w:rPr>
              <w:t>To look at updating our asset list</w:t>
            </w:r>
            <w:r w:rsidR="00677C2E">
              <w:rPr>
                <w:rFonts w:ascii="Calibri" w:hAnsi="Calibri" w:cs="Calibri"/>
                <w:color w:val="242424"/>
              </w:rPr>
              <w:t xml:space="preserve"> – </w:t>
            </w:r>
            <w:r w:rsidR="00677C2E" w:rsidRPr="00677C2E">
              <w:rPr>
                <w:rFonts w:ascii="Calibri" w:hAnsi="Calibri" w:cs="Calibri"/>
                <w:b/>
                <w:bCs/>
                <w:color w:val="242424"/>
              </w:rPr>
              <w:t>as above</w:t>
            </w:r>
          </w:p>
          <w:p w14:paraId="6F2742CD" w14:textId="5E47C42C" w:rsidR="00CA44C6" w:rsidRDefault="00CA44C6" w:rsidP="004B7B15">
            <w:pPr>
              <w:pStyle w:val="xmsonormal"/>
              <w:numPr>
                <w:ilvl w:val="0"/>
                <w:numId w:val="20"/>
              </w:numPr>
              <w:shd w:val="clear" w:color="auto" w:fill="FFFFFF"/>
              <w:spacing w:before="0" w:beforeAutospacing="0" w:after="0" w:afterAutospacing="0"/>
              <w:rPr>
                <w:rFonts w:ascii="Calibri" w:hAnsi="Calibri" w:cs="Calibri"/>
                <w:b/>
                <w:bCs/>
                <w:color w:val="242424"/>
              </w:rPr>
            </w:pPr>
            <w:r>
              <w:rPr>
                <w:rFonts w:ascii="Calibri" w:hAnsi="Calibri" w:cs="Calibri"/>
                <w:color w:val="242424"/>
              </w:rPr>
              <w:t>To review the latest speed data.</w:t>
            </w:r>
            <w:r w:rsidR="004B7B15">
              <w:rPr>
                <w:rFonts w:ascii="Calibri" w:hAnsi="Calibri" w:cs="Calibri"/>
                <w:color w:val="242424"/>
              </w:rPr>
              <w:t xml:space="preserve"> – </w:t>
            </w:r>
            <w:r w:rsidR="004B7B15" w:rsidRPr="00595397">
              <w:rPr>
                <w:rFonts w:ascii="Calibri" w:hAnsi="Calibri" w:cs="Calibri"/>
                <w:b/>
                <w:bCs/>
                <w:color w:val="242424"/>
              </w:rPr>
              <w:t xml:space="preserve">Clerk to contact highways to ask about road paint – cc Cllr Barker.  Clerk to look into village </w:t>
            </w:r>
            <w:r w:rsidR="00595397" w:rsidRPr="00595397">
              <w:rPr>
                <w:rFonts w:ascii="Calibri" w:hAnsi="Calibri" w:cs="Calibri"/>
                <w:b/>
                <w:bCs/>
                <w:color w:val="242424"/>
              </w:rPr>
              <w:t>gates</w:t>
            </w:r>
            <w:r w:rsidR="00595397">
              <w:rPr>
                <w:rFonts w:ascii="Calibri" w:hAnsi="Calibri" w:cs="Calibri"/>
                <w:b/>
                <w:bCs/>
                <w:color w:val="242424"/>
              </w:rPr>
              <w:t>.</w:t>
            </w:r>
          </w:p>
          <w:p w14:paraId="1667CF47" w14:textId="43D67002" w:rsidR="00595397" w:rsidRDefault="00595397" w:rsidP="00595397">
            <w:pPr>
              <w:pStyle w:val="xmsonormal"/>
              <w:shd w:val="clear" w:color="auto" w:fill="FFFFFF"/>
              <w:spacing w:before="0" w:beforeAutospacing="0" w:after="0" w:afterAutospacing="0"/>
              <w:ind w:left="1080"/>
              <w:rPr>
                <w:rFonts w:ascii="Calibri" w:hAnsi="Calibri" w:cs="Calibri"/>
                <w:color w:val="242424"/>
              </w:rPr>
            </w:pPr>
            <w:r w:rsidRPr="00F3080F">
              <w:rPr>
                <w:rFonts w:ascii="Calibri" w:hAnsi="Calibri" w:cs="Calibri"/>
                <w:color w:val="242424"/>
              </w:rPr>
              <w:t>CSW – Roy Rogers</w:t>
            </w:r>
            <w:r w:rsidR="00F3080F">
              <w:rPr>
                <w:rFonts w:ascii="Calibri" w:hAnsi="Calibri" w:cs="Calibri"/>
                <w:color w:val="242424"/>
              </w:rPr>
              <w:t xml:space="preserve"> and the volunteers from the Sustainable Brailes survey to try to form a CSW team</w:t>
            </w:r>
            <w:r w:rsidR="00E562F3">
              <w:rPr>
                <w:rFonts w:ascii="Calibri" w:hAnsi="Calibri" w:cs="Calibri"/>
                <w:color w:val="242424"/>
              </w:rPr>
              <w:t>.</w:t>
            </w:r>
          </w:p>
          <w:p w14:paraId="06508DB7" w14:textId="1F41FBD5" w:rsidR="00E562F3" w:rsidRPr="00F3080F" w:rsidRDefault="00E562F3" w:rsidP="00595397">
            <w:pPr>
              <w:pStyle w:val="xmsonormal"/>
              <w:shd w:val="clear" w:color="auto" w:fill="FFFFFF"/>
              <w:spacing w:before="0" w:beforeAutospacing="0" w:after="0" w:afterAutospacing="0"/>
              <w:ind w:left="1080"/>
              <w:rPr>
                <w:rFonts w:ascii="Calibri" w:hAnsi="Calibri" w:cs="Calibri"/>
                <w:color w:val="242424"/>
              </w:rPr>
            </w:pPr>
            <w:r>
              <w:rPr>
                <w:rFonts w:ascii="Calibri" w:hAnsi="Calibri" w:cs="Calibri"/>
                <w:color w:val="242424"/>
              </w:rPr>
              <w:t>Report near misses – write to Philip Seccombe</w:t>
            </w:r>
            <w:r w:rsidR="00840134">
              <w:rPr>
                <w:rFonts w:ascii="Calibri" w:hAnsi="Calibri" w:cs="Calibri"/>
                <w:color w:val="242424"/>
              </w:rPr>
              <w:t xml:space="preserve"> and to Heather Childs </w:t>
            </w:r>
            <w:r w:rsidR="004C6FC6">
              <w:rPr>
                <w:rFonts w:ascii="Calibri" w:hAnsi="Calibri" w:cs="Calibri"/>
                <w:color w:val="242424"/>
              </w:rPr>
              <w:t>at Brailes Primary</w:t>
            </w:r>
            <w:r w:rsidR="00EE26EE">
              <w:rPr>
                <w:rFonts w:ascii="Calibri" w:hAnsi="Calibri" w:cs="Calibri"/>
                <w:color w:val="242424"/>
              </w:rPr>
              <w:t>.  Ask for the speed enforcement van more often.</w:t>
            </w:r>
          </w:p>
          <w:p w14:paraId="503AA9AF" w14:textId="3BCA1AEB" w:rsidR="00CA44C6" w:rsidRPr="002604D1" w:rsidRDefault="00CA44C6" w:rsidP="002604D1">
            <w:pPr>
              <w:pStyle w:val="xmsonormal"/>
              <w:numPr>
                <w:ilvl w:val="0"/>
                <w:numId w:val="20"/>
              </w:numPr>
              <w:shd w:val="clear" w:color="auto" w:fill="FFFFFF"/>
              <w:spacing w:before="0" w:beforeAutospacing="0" w:after="0" w:afterAutospacing="0"/>
              <w:rPr>
                <w:rFonts w:ascii="Calibri" w:hAnsi="Calibri" w:cs="Calibri"/>
                <w:b/>
                <w:bCs/>
                <w:color w:val="242424"/>
              </w:rPr>
            </w:pPr>
            <w:r>
              <w:rPr>
                <w:rFonts w:ascii="Calibri" w:hAnsi="Calibri" w:cs="Calibri"/>
                <w:color w:val="242424"/>
              </w:rPr>
              <w:t>Enquiry about permission to dig up the Upper Green to install a water pipe.</w:t>
            </w:r>
            <w:r w:rsidR="00BF6017">
              <w:rPr>
                <w:rFonts w:ascii="Calibri" w:hAnsi="Calibri" w:cs="Calibri"/>
                <w:color w:val="242424"/>
              </w:rPr>
              <w:t xml:space="preserve"> – </w:t>
            </w:r>
            <w:r w:rsidR="00BF6017" w:rsidRPr="002604D1">
              <w:rPr>
                <w:rFonts w:ascii="Calibri" w:hAnsi="Calibri" w:cs="Calibri"/>
                <w:b/>
                <w:bCs/>
                <w:color w:val="242424"/>
              </w:rPr>
              <w:t xml:space="preserve">All agreed as long as it is reinstated to </w:t>
            </w:r>
            <w:r w:rsidR="002604D1" w:rsidRPr="002604D1">
              <w:rPr>
                <w:rFonts w:ascii="Calibri" w:hAnsi="Calibri" w:cs="Calibri"/>
                <w:b/>
                <w:bCs/>
                <w:color w:val="242424"/>
              </w:rPr>
              <w:t>the current standard.</w:t>
            </w:r>
            <w:r w:rsidR="006411A7">
              <w:rPr>
                <w:rFonts w:ascii="Calibri" w:hAnsi="Calibri" w:cs="Calibri"/>
                <w:b/>
                <w:bCs/>
                <w:color w:val="242424"/>
              </w:rPr>
              <w:t xml:space="preserve"> P</w:t>
            </w:r>
            <w:r w:rsidR="00CE6BFA">
              <w:rPr>
                <w:rFonts w:ascii="Calibri" w:hAnsi="Calibri" w:cs="Calibri"/>
                <w:b/>
                <w:bCs/>
                <w:color w:val="242424"/>
              </w:rPr>
              <w:t>roposed</w:t>
            </w:r>
            <w:r w:rsidR="006411A7">
              <w:rPr>
                <w:rFonts w:ascii="Calibri" w:hAnsi="Calibri" w:cs="Calibri"/>
                <w:b/>
                <w:bCs/>
                <w:color w:val="242424"/>
              </w:rPr>
              <w:t xml:space="preserve"> by Cllr Appleton, 2nded by Cllr Sayers.</w:t>
            </w:r>
          </w:p>
          <w:p w14:paraId="758C781C" w14:textId="01C04990" w:rsidR="00CA44C6" w:rsidRDefault="00CA44C6" w:rsidP="002604D1">
            <w:pPr>
              <w:pStyle w:val="xmsonormal"/>
              <w:numPr>
                <w:ilvl w:val="0"/>
                <w:numId w:val="20"/>
              </w:numPr>
              <w:shd w:val="clear" w:color="auto" w:fill="FFFFFF"/>
              <w:spacing w:before="0" w:beforeAutospacing="0" w:after="0" w:afterAutospacing="0"/>
              <w:rPr>
                <w:rFonts w:ascii="Calibri" w:hAnsi="Calibri" w:cs="Calibri"/>
                <w:color w:val="242424"/>
              </w:rPr>
            </w:pPr>
            <w:r>
              <w:rPr>
                <w:rFonts w:ascii="Calibri" w:hAnsi="Calibri" w:cs="Calibri"/>
                <w:color w:val="242424"/>
              </w:rPr>
              <w:t>To decide whether to go ahead with adding topsoil to the sunken graves?</w:t>
            </w:r>
            <w:r w:rsidR="002604D1">
              <w:rPr>
                <w:rFonts w:ascii="Calibri" w:hAnsi="Calibri" w:cs="Calibri"/>
                <w:color w:val="242424"/>
              </w:rPr>
              <w:t xml:space="preserve"> </w:t>
            </w:r>
            <w:r w:rsidR="00CE6BFA">
              <w:rPr>
                <w:rFonts w:ascii="Calibri" w:hAnsi="Calibri" w:cs="Calibri"/>
                <w:color w:val="242424"/>
              </w:rPr>
              <w:t>– All agreed previously</w:t>
            </w:r>
            <w:r w:rsidR="00D97B4B">
              <w:rPr>
                <w:rFonts w:ascii="Calibri" w:hAnsi="Calibri" w:cs="Calibri"/>
                <w:color w:val="242424"/>
              </w:rPr>
              <w:t xml:space="preserve"> – make sure it is good quality top soil.</w:t>
            </w:r>
          </w:p>
          <w:p w14:paraId="3CFA5F25" w14:textId="77777777" w:rsidR="00CA44C6" w:rsidRPr="009F1FCD" w:rsidRDefault="00CA44C6" w:rsidP="00CA44C6">
            <w:pPr>
              <w:pStyle w:val="ListParagraph"/>
              <w:widowControl w:val="0"/>
              <w:autoSpaceDE w:val="0"/>
              <w:autoSpaceDN w:val="0"/>
              <w:adjustRightInd w:val="0"/>
              <w:ind w:left="466" w:right="182" w:firstLine="0"/>
              <w:rPr>
                <w:sz w:val="24"/>
                <w:szCs w:val="24"/>
              </w:rPr>
            </w:pPr>
          </w:p>
          <w:p w14:paraId="640A457D" w14:textId="11657A4F" w:rsidR="00FF08A9" w:rsidRPr="00C44246" w:rsidRDefault="00FF08A9" w:rsidP="002604D1">
            <w:pPr>
              <w:pStyle w:val="xmsonormal"/>
              <w:shd w:val="clear" w:color="auto" w:fill="FFFFFF"/>
              <w:spacing w:before="0" w:beforeAutospacing="0" w:after="0" w:afterAutospacing="0"/>
            </w:pPr>
          </w:p>
        </w:tc>
        <w:tc>
          <w:tcPr>
            <w:tcW w:w="2665" w:type="dxa"/>
          </w:tcPr>
          <w:p w14:paraId="2A239BB8" w14:textId="77777777" w:rsidR="00FF08A9" w:rsidRDefault="00FF08A9" w:rsidP="00FF573F">
            <w:pPr>
              <w:ind w:firstLine="0"/>
              <w:rPr>
                <w:rFonts w:cs="Times New Roman"/>
                <w:sz w:val="24"/>
                <w:szCs w:val="24"/>
              </w:rPr>
            </w:pPr>
          </w:p>
          <w:p w14:paraId="4D20B5ED" w14:textId="7CACCC35" w:rsidR="00EB66E0" w:rsidRDefault="00EB66E0" w:rsidP="00FF573F">
            <w:pPr>
              <w:ind w:firstLine="0"/>
              <w:rPr>
                <w:rFonts w:cs="Times New Roman"/>
                <w:sz w:val="24"/>
                <w:szCs w:val="24"/>
              </w:rPr>
            </w:pPr>
            <w:r>
              <w:rPr>
                <w:rFonts w:cs="Times New Roman"/>
                <w:sz w:val="24"/>
                <w:szCs w:val="24"/>
              </w:rPr>
              <w:t xml:space="preserve">Clerk to inform SDC </w:t>
            </w:r>
            <w:r w:rsidR="00325DE3">
              <w:rPr>
                <w:rFonts w:cs="Times New Roman"/>
                <w:sz w:val="24"/>
                <w:szCs w:val="24"/>
              </w:rPr>
              <w:t xml:space="preserve">re </w:t>
            </w:r>
            <w:r w:rsidR="0072295F">
              <w:rPr>
                <w:rFonts w:cs="Times New Roman"/>
                <w:sz w:val="24"/>
                <w:szCs w:val="24"/>
              </w:rPr>
              <w:t>precept</w:t>
            </w:r>
          </w:p>
          <w:p w14:paraId="72C1B3F0" w14:textId="77777777" w:rsidR="0072295F" w:rsidRDefault="0072295F" w:rsidP="00FF573F">
            <w:pPr>
              <w:ind w:firstLine="0"/>
              <w:rPr>
                <w:rFonts w:cs="Times New Roman"/>
                <w:sz w:val="24"/>
                <w:szCs w:val="24"/>
              </w:rPr>
            </w:pPr>
          </w:p>
          <w:p w14:paraId="656ADB13" w14:textId="3CD67C27" w:rsidR="0072295F" w:rsidRDefault="0072295F" w:rsidP="00FF573F">
            <w:pPr>
              <w:ind w:firstLine="0"/>
              <w:rPr>
                <w:rFonts w:cs="Times New Roman"/>
                <w:sz w:val="24"/>
                <w:szCs w:val="24"/>
              </w:rPr>
            </w:pPr>
            <w:r>
              <w:rPr>
                <w:rFonts w:cs="Times New Roman"/>
                <w:sz w:val="24"/>
                <w:szCs w:val="24"/>
              </w:rPr>
              <w:t xml:space="preserve">Cllr Mellor-Clerk to </w:t>
            </w:r>
            <w:r w:rsidR="00B67C29">
              <w:rPr>
                <w:rFonts w:cs="Times New Roman"/>
                <w:sz w:val="24"/>
                <w:szCs w:val="24"/>
              </w:rPr>
              <w:t>start a 3 yr plan.</w:t>
            </w:r>
          </w:p>
          <w:p w14:paraId="78158EFF" w14:textId="77777777" w:rsidR="008C1585" w:rsidRDefault="008C1585" w:rsidP="00FF573F">
            <w:pPr>
              <w:ind w:firstLine="0"/>
              <w:rPr>
                <w:rFonts w:cs="Times New Roman"/>
                <w:sz w:val="24"/>
                <w:szCs w:val="24"/>
              </w:rPr>
            </w:pPr>
          </w:p>
          <w:p w14:paraId="37977394" w14:textId="77777777" w:rsidR="008C1585" w:rsidRDefault="008C1585" w:rsidP="00FF573F">
            <w:pPr>
              <w:ind w:firstLine="0"/>
              <w:rPr>
                <w:rFonts w:cs="Times New Roman"/>
                <w:sz w:val="24"/>
                <w:szCs w:val="24"/>
              </w:rPr>
            </w:pPr>
          </w:p>
          <w:p w14:paraId="6E4A4FDF" w14:textId="77777777" w:rsidR="008C1585" w:rsidRDefault="008C1585" w:rsidP="00FF573F">
            <w:pPr>
              <w:ind w:firstLine="0"/>
              <w:rPr>
                <w:rFonts w:cs="Times New Roman"/>
                <w:sz w:val="24"/>
                <w:szCs w:val="24"/>
              </w:rPr>
            </w:pPr>
          </w:p>
          <w:p w14:paraId="44343917" w14:textId="77777777" w:rsidR="008C1585" w:rsidRDefault="008C1585" w:rsidP="00FF573F">
            <w:pPr>
              <w:ind w:firstLine="0"/>
              <w:rPr>
                <w:rFonts w:cs="Times New Roman"/>
                <w:sz w:val="24"/>
                <w:szCs w:val="24"/>
              </w:rPr>
            </w:pPr>
          </w:p>
          <w:p w14:paraId="7D270F4A" w14:textId="53DFD224" w:rsidR="008C1585" w:rsidRDefault="008C1585" w:rsidP="00FF573F">
            <w:pPr>
              <w:ind w:firstLine="0"/>
              <w:rPr>
                <w:rFonts w:cs="Times New Roman"/>
                <w:sz w:val="24"/>
                <w:szCs w:val="24"/>
              </w:rPr>
            </w:pPr>
            <w:r>
              <w:rPr>
                <w:rFonts w:cs="Times New Roman"/>
                <w:sz w:val="24"/>
                <w:szCs w:val="24"/>
              </w:rPr>
              <w:t>Ken Taylor to ask T</w:t>
            </w:r>
            <w:r w:rsidR="004B4F1C">
              <w:rPr>
                <w:rFonts w:cs="Times New Roman"/>
                <w:sz w:val="24"/>
                <w:szCs w:val="24"/>
              </w:rPr>
              <w:t xml:space="preserve">racy </w:t>
            </w:r>
          </w:p>
          <w:p w14:paraId="6FBB8F28" w14:textId="77777777" w:rsidR="004B4F1C" w:rsidRDefault="004B4F1C" w:rsidP="00FF573F">
            <w:pPr>
              <w:ind w:firstLine="0"/>
              <w:rPr>
                <w:rFonts w:cs="Times New Roman"/>
                <w:sz w:val="24"/>
                <w:szCs w:val="24"/>
              </w:rPr>
            </w:pPr>
          </w:p>
          <w:p w14:paraId="25B39564" w14:textId="125450CF" w:rsidR="004B4F1C" w:rsidRDefault="004B4F1C" w:rsidP="00FF573F">
            <w:pPr>
              <w:ind w:firstLine="0"/>
              <w:rPr>
                <w:rFonts w:cs="Times New Roman"/>
                <w:sz w:val="24"/>
                <w:szCs w:val="24"/>
              </w:rPr>
            </w:pPr>
            <w:r>
              <w:rPr>
                <w:rFonts w:cs="Times New Roman"/>
                <w:sz w:val="24"/>
                <w:szCs w:val="24"/>
              </w:rPr>
              <w:lastRenderedPageBreak/>
              <w:t>Clerk to contact LC clerk</w:t>
            </w:r>
          </w:p>
          <w:p w14:paraId="1014FD36" w14:textId="77777777" w:rsidR="00FF75B2" w:rsidRDefault="00FF75B2" w:rsidP="00FF573F">
            <w:pPr>
              <w:ind w:firstLine="0"/>
              <w:rPr>
                <w:rFonts w:cs="Times New Roman"/>
                <w:sz w:val="24"/>
                <w:szCs w:val="24"/>
              </w:rPr>
            </w:pPr>
          </w:p>
          <w:p w14:paraId="6BE3E729" w14:textId="2A2981FE" w:rsidR="00FF75B2" w:rsidRDefault="00FF75B2" w:rsidP="00FF573F">
            <w:pPr>
              <w:ind w:firstLine="0"/>
              <w:rPr>
                <w:rFonts w:cs="Times New Roman"/>
                <w:sz w:val="24"/>
                <w:szCs w:val="24"/>
              </w:rPr>
            </w:pPr>
            <w:r>
              <w:rPr>
                <w:rFonts w:cs="Times New Roman"/>
                <w:sz w:val="24"/>
                <w:szCs w:val="24"/>
              </w:rPr>
              <w:t>MC to speak to FSF</w:t>
            </w:r>
          </w:p>
          <w:p w14:paraId="2E9BA4AC" w14:textId="77777777" w:rsidR="00652815" w:rsidRDefault="00652815" w:rsidP="00FF573F">
            <w:pPr>
              <w:ind w:firstLine="0"/>
              <w:rPr>
                <w:rFonts w:cs="Times New Roman"/>
                <w:sz w:val="24"/>
                <w:szCs w:val="24"/>
              </w:rPr>
            </w:pPr>
          </w:p>
          <w:p w14:paraId="0EAAD707" w14:textId="77777777" w:rsidR="00652815" w:rsidRDefault="00652815" w:rsidP="00FF573F">
            <w:pPr>
              <w:ind w:firstLine="0"/>
              <w:rPr>
                <w:rFonts w:cs="Times New Roman"/>
                <w:sz w:val="24"/>
                <w:szCs w:val="24"/>
              </w:rPr>
            </w:pPr>
          </w:p>
          <w:p w14:paraId="08FF6E42" w14:textId="77777777" w:rsidR="00652815" w:rsidRDefault="00652815" w:rsidP="00FF573F">
            <w:pPr>
              <w:ind w:firstLine="0"/>
              <w:rPr>
                <w:rFonts w:cs="Times New Roman"/>
                <w:sz w:val="24"/>
                <w:szCs w:val="24"/>
              </w:rPr>
            </w:pPr>
          </w:p>
          <w:p w14:paraId="0297974B" w14:textId="77777777" w:rsidR="00652815" w:rsidRDefault="00652815" w:rsidP="00FF573F">
            <w:pPr>
              <w:ind w:firstLine="0"/>
              <w:rPr>
                <w:rFonts w:cs="Times New Roman"/>
                <w:sz w:val="24"/>
                <w:szCs w:val="24"/>
              </w:rPr>
            </w:pPr>
          </w:p>
          <w:p w14:paraId="1B323E72" w14:textId="77777777" w:rsidR="00652815" w:rsidRDefault="00652815" w:rsidP="00FF573F">
            <w:pPr>
              <w:ind w:firstLine="0"/>
              <w:rPr>
                <w:rFonts w:cs="Times New Roman"/>
                <w:sz w:val="24"/>
                <w:szCs w:val="24"/>
              </w:rPr>
            </w:pPr>
          </w:p>
          <w:p w14:paraId="18C00A4C" w14:textId="77777777" w:rsidR="00652815" w:rsidRDefault="00652815" w:rsidP="00FF573F">
            <w:pPr>
              <w:ind w:firstLine="0"/>
              <w:rPr>
                <w:rFonts w:cs="Times New Roman"/>
                <w:sz w:val="24"/>
                <w:szCs w:val="24"/>
              </w:rPr>
            </w:pPr>
          </w:p>
          <w:p w14:paraId="36ED9E6B" w14:textId="77777777" w:rsidR="00652815" w:rsidRDefault="00652815" w:rsidP="00FF573F">
            <w:pPr>
              <w:ind w:firstLine="0"/>
              <w:rPr>
                <w:rFonts w:cs="Times New Roman"/>
                <w:sz w:val="24"/>
                <w:szCs w:val="24"/>
              </w:rPr>
            </w:pPr>
          </w:p>
          <w:p w14:paraId="2C0D9AF3" w14:textId="77777777" w:rsidR="00652815" w:rsidRDefault="00652815" w:rsidP="00FF573F">
            <w:pPr>
              <w:ind w:firstLine="0"/>
              <w:rPr>
                <w:rFonts w:cs="Times New Roman"/>
                <w:sz w:val="24"/>
                <w:szCs w:val="24"/>
              </w:rPr>
            </w:pPr>
          </w:p>
          <w:p w14:paraId="50D40C93" w14:textId="77777777" w:rsidR="00652815" w:rsidRDefault="00652815" w:rsidP="00FF573F">
            <w:pPr>
              <w:ind w:firstLine="0"/>
              <w:rPr>
                <w:rFonts w:cs="Times New Roman"/>
                <w:sz w:val="24"/>
                <w:szCs w:val="24"/>
              </w:rPr>
            </w:pPr>
          </w:p>
          <w:p w14:paraId="1AFD0B26" w14:textId="5E326CC4" w:rsidR="00652815" w:rsidRDefault="00D0498A" w:rsidP="00FF573F">
            <w:pPr>
              <w:ind w:firstLine="0"/>
              <w:rPr>
                <w:rFonts w:cs="Times New Roman"/>
                <w:sz w:val="24"/>
                <w:szCs w:val="24"/>
              </w:rPr>
            </w:pPr>
            <w:r>
              <w:rPr>
                <w:rFonts w:cs="Times New Roman"/>
                <w:sz w:val="24"/>
                <w:szCs w:val="24"/>
              </w:rPr>
              <w:t>LA to investigate</w:t>
            </w:r>
          </w:p>
          <w:p w14:paraId="271ABEFD" w14:textId="77777777" w:rsidR="001F0893" w:rsidRDefault="001F0893" w:rsidP="00FF573F">
            <w:pPr>
              <w:ind w:firstLine="0"/>
              <w:rPr>
                <w:rFonts w:cs="Times New Roman"/>
                <w:sz w:val="24"/>
                <w:szCs w:val="24"/>
              </w:rPr>
            </w:pPr>
          </w:p>
          <w:p w14:paraId="38F17D83" w14:textId="77777777" w:rsidR="001F0893" w:rsidRDefault="001F0893" w:rsidP="00FF573F">
            <w:pPr>
              <w:ind w:firstLine="0"/>
              <w:rPr>
                <w:rFonts w:cs="Times New Roman"/>
                <w:sz w:val="24"/>
                <w:szCs w:val="24"/>
              </w:rPr>
            </w:pPr>
          </w:p>
          <w:p w14:paraId="0AD0B8F9" w14:textId="77777777" w:rsidR="001F0893" w:rsidRDefault="001F0893" w:rsidP="00FF573F">
            <w:pPr>
              <w:ind w:firstLine="0"/>
              <w:rPr>
                <w:rFonts w:cs="Times New Roman"/>
                <w:sz w:val="24"/>
                <w:szCs w:val="24"/>
              </w:rPr>
            </w:pPr>
          </w:p>
          <w:p w14:paraId="45529F55" w14:textId="77777777" w:rsidR="001F0893" w:rsidRDefault="001F0893" w:rsidP="00FF573F">
            <w:pPr>
              <w:ind w:firstLine="0"/>
              <w:rPr>
                <w:rFonts w:cs="Times New Roman"/>
                <w:sz w:val="24"/>
                <w:szCs w:val="24"/>
              </w:rPr>
            </w:pPr>
          </w:p>
          <w:p w14:paraId="50BFB992" w14:textId="77777777" w:rsidR="001F0893" w:rsidRDefault="001F0893" w:rsidP="00FF573F">
            <w:pPr>
              <w:ind w:firstLine="0"/>
              <w:rPr>
                <w:rFonts w:cs="Times New Roman"/>
                <w:sz w:val="24"/>
                <w:szCs w:val="24"/>
              </w:rPr>
            </w:pPr>
          </w:p>
          <w:p w14:paraId="1A231E48" w14:textId="77777777" w:rsidR="001F0893" w:rsidRDefault="001F0893" w:rsidP="00FF573F">
            <w:pPr>
              <w:ind w:firstLine="0"/>
              <w:rPr>
                <w:rFonts w:cs="Times New Roman"/>
                <w:sz w:val="24"/>
                <w:szCs w:val="24"/>
              </w:rPr>
            </w:pPr>
          </w:p>
          <w:p w14:paraId="4ECA2981" w14:textId="7F4EB182" w:rsidR="001F0893" w:rsidRDefault="001F0893" w:rsidP="00FF573F">
            <w:pPr>
              <w:ind w:firstLine="0"/>
              <w:rPr>
                <w:rFonts w:cs="Times New Roman"/>
                <w:sz w:val="24"/>
                <w:szCs w:val="24"/>
              </w:rPr>
            </w:pPr>
            <w:r>
              <w:rPr>
                <w:rFonts w:cs="Times New Roman"/>
                <w:sz w:val="24"/>
                <w:szCs w:val="24"/>
              </w:rPr>
              <w:t>Clerk</w:t>
            </w:r>
          </w:p>
          <w:p w14:paraId="5CAECE9E" w14:textId="77777777" w:rsidR="00677C2E" w:rsidRDefault="00677C2E" w:rsidP="00FF573F">
            <w:pPr>
              <w:ind w:firstLine="0"/>
              <w:rPr>
                <w:rFonts w:cs="Times New Roman"/>
                <w:sz w:val="24"/>
                <w:szCs w:val="24"/>
              </w:rPr>
            </w:pPr>
          </w:p>
          <w:p w14:paraId="6881586B" w14:textId="77777777" w:rsidR="00677C2E" w:rsidRDefault="00677C2E" w:rsidP="00FF573F">
            <w:pPr>
              <w:ind w:firstLine="0"/>
              <w:rPr>
                <w:rFonts w:cs="Times New Roman"/>
                <w:sz w:val="24"/>
                <w:szCs w:val="24"/>
              </w:rPr>
            </w:pPr>
          </w:p>
          <w:p w14:paraId="76E56E2B" w14:textId="77777777" w:rsidR="00677C2E" w:rsidRDefault="00677C2E" w:rsidP="00FF573F">
            <w:pPr>
              <w:ind w:firstLine="0"/>
              <w:rPr>
                <w:rFonts w:cs="Times New Roman"/>
                <w:sz w:val="24"/>
                <w:szCs w:val="24"/>
              </w:rPr>
            </w:pPr>
          </w:p>
          <w:p w14:paraId="4CA79115" w14:textId="23D5EA0A" w:rsidR="00F0014B" w:rsidRDefault="004B7B15" w:rsidP="00FF573F">
            <w:pPr>
              <w:ind w:firstLine="0"/>
              <w:rPr>
                <w:rFonts w:cs="Times New Roman"/>
                <w:sz w:val="24"/>
                <w:szCs w:val="24"/>
              </w:rPr>
            </w:pPr>
            <w:r>
              <w:rPr>
                <w:rFonts w:cs="Times New Roman"/>
                <w:sz w:val="24"/>
                <w:szCs w:val="24"/>
              </w:rPr>
              <w:t>Clerk</w:t>
            </w:r>
          </w:p>
          <w:p w14:paraId="26DAF74B" w14:textId="77777777" w:rsidR="00206332" w:rsidRDefault="004B7B15" w:rsidP="00FF573F">
            <w:pPr>
              <w:ind w:firstLine="0"/>
              <w:rPr>
                <w:rFonts w:cs="Times New Roman"/>
                <w:sz w:val="24"/>
                <w:szCs w:val="24"/>
              </w:rPr>
            </w:pPr>
            <w:r>
              <w:rPr>
                <w:rFonts w:cs="Times New Roman"/>
                <w:sz w:val="24"/>
                <w:szCs w:val="24"/>
              </w:rPr>
              <w:t>All</w:t>
            </w:r>
          </w:p>
          <w:p w14:paraId="706EA46E" w14:textId="77777777" w:rsidR="004B7B15" w:rsidRDefault="004B7B15" w:rsidP="00FF573F">
            <w:pPr>
              <w:ind w:firstLine="0"/>
              <w:rPr>
                <w:rFonts w:cs="Times New Roman"/>
                <w:sz w:val="24"/>
                <w:szCs w:val="24"/>
              </w:rPr>
            </w:pPr>
          </w:p>
          <w:p w14:paraId="22A58302" w14:textId="77777777" w:rsidR="004B7B15" w:rsidRDefault="004B7B15" w:rsidP="00FF573F">
            <w:pPr>
              <w:ind w:firstLine="0"/>
              <w:rPr>
                <w:rFonts w:cs="Times New Roman"/>
                <w:sz w:val="24"/>
                <w:szCs w:val="24"/>
              </w:rPr>
            </w:pPr>
            <w:r>
              <w:rPr>
                <w:rFonts w:cs="Times New Roman"/>
                <w:sz w:val="24"/>
                <w:szCs w:val="24"/>
              </w:rPr>
              <w:t>All</w:t>
            </w:r>
          </w:p>
          <w:p w14:paraId="014A229E" w14:textId="77777777" w:rsidR="00595397" w:rsidRDefault="00595397" w:rsidP="00FF573F">
            <w:pPr>
              <w:ind w:firstLine="0"/>
              <w:rPr>
                <w:rFonts w:cs="Times New Roman"/>
                <w:sz w:val="24"/>
                <w:szCs w:val="24"/>
              </w:rPr>
            </w:pPr>
          </w:p>
          <w:p w14:paraId="231EC344" w14:textId="77777777" w:rsidR="00595397" w:rsidRDefault="00595397" w:rsidP="00FF573F">
            <w:pPr>
              <w:ind w:firstLine="0"/>
              <w:rPr>
                <w:rFonts w:cs="Times New Roman"/>
                <w:sz w:val="24"/>
                <w:szCs w:val="24"/>
              </w:rPr>
            </w:pPr>
            <w:r>
              <w:rPr>
                <w:rFonts w:cs="Times New Roman"/>
                <w:sz w:val="24"/>
                <w:szCs w:val="24"/>
              </w:rPr>
              <w:t>Clerk</w:t>
            </w:r>
          </w:p>
          <w:p w14:paraId="1ECAC057" w14:textId="77777777" w:rsidR="00EE26EE" w:rsidRDefault="00EE26EE" w:rsidP="00FF573F">
            <w:pPr>
              <w:ind w:firstLine="0"/>
              <w:rPr>
                <w:rFonts w:cs="Times New Roman"/>
                <w:sz w:val="24"/>
                <w:szCs w:val="24"/>
              </w:rPr>
            </w:pPr>
          </w:p>
          <w:p w14:paraId="04661E21" w14:textId="77777777" w:rsidR="00EE26EE" w:rsidRDefault="00EE26EE" w:rsidP="00FF573F">
            <w:pPr>
              <w:ind w:firstLine="0"/>
              <w:rPr>
                <w:rFonts w:cs="Times New Roman"/>
                <w:sz w:val="24"/>
                <w:szCs w:val="24"/>
              </w:rPr>
            </w:pPr>
          </w:p>
          <w:p w14:paraId="7918BB60" w14:textId="42B5E1F1" w:rsidR="00BF6017" w:rsidRPr="00C833D8" w:rsidRDefault="00BF6017" w:rsidP="00FF573F">
            <w:pPr>
              <w:ind w:firstLine="0"/>
              <w:rPr>
                <w:rFonts w:cs="Times New Roman"/>
                <w:sz w:val="24"/>
                <w:szCs w:val="24"/>
              </w:rPr>
            </w:pPr>
            <w:r>
              <w:rPr>
                <w:rFonts w:cs="Times New Roman"/>
                <w:sz w:val="24"/>
                <w:szCs w:val="24"/>
              </w:rPr>
              <w:t>Clerk</w:t>
            </w:r>
          </w:p>
        </w:tc>
      </w:tr>
      <w:tr w:rsidR="004822B0" w:rsidRPr="00C833D8" w14:paraId="309D8235" w14:textId="77777777" w:rsidTr="00737A99">
        <w:tc>
          <w:tcPr>
            <w:tcW w:w="8500" w:type="dxa"/>
          </w:tcPr>
          <w:p w14:paraId="5FCBDA6E" w14:textId="5412EBC5" w:rsidR="004822B0" w:rsidRPr="00DC0101" w:rsidRDefault="004822B0" w:rsidP="00DC0101">
            <w:pPr>
              <w:pStyle w:val="ListParagraph"/>
              <w:widowControl w:val="0"/>
              <w:numPr>
                <w:ilvl w:val="0"/>
                <w:numId w:val="14"/>
              </w:numPr>
              <w:autoSpaceDE w:val="0"/>
              <w:autoSpaceDN w:val="0"/>
              <w:adjustRightInd w:val="0"/>
              <w:ind w:right="182"/>
              <w:rPr>
                <w:rFonts w:cs="Times New Roman"/>
                <w:sz w:val="24"/>
                <w:szCs w:val="24"/>
                <w:u w:val="single"/>
              </w:rPr>
            </w:pPr>
            <w:r w:rsidRPr="00DC0101">
              <w:rPr>
                <w:rFonts w:cs="Times New Roman"/>
                <w:sz w:val="24"/>
                <w:szCs w:val="24"/>
                <w:u w:val="single"/>
              </w:rPr>
              <w:lastRenderedPageBreak/>
              <w:t>Reports from Sub-committees</w:t>
            </w:r>
          </w:p>
          <w:p w14:paraId="4C634C90" w14:textId="692999C4" w:rsidR="0086632D" w:rsidRDefault="004822B0" w:rsidP="00D97B4B">
            <w:pPr>
              <w:pStyle w:val="ListParagraph"/>
              <w:widowControl w:val="0"/>
              <w:numPr>
                <w:ilvl w:val="0"/>
                <w:numId w:val="14"/>
              </w:numPr>
              <w:autoSpaceDE w:val="0"/>
              <w:autoSpaceDN w:val="0"/>
              <w:adjustRightInd w:val="0"/>
              <w:ind w:right="182"/>
              <w:rPr>
                <w:rFonts w:cs="Times New Roman"/>
                <w:sz w:val="24"/>
                <w:szCs w:val="24"/>
              </w:rPr>
            </w:pPr>
            <w:r w:rsidRPr="00D97B4B">
              <w:rPr>
                <w:rFonts w:cs="Times New Roman"/>
                <w:sz w:val="24"/>
                <w:szCs w:val="24"/>
              </w:rPr>
              <w:t xml:space="preserve">Sustainable Brailes  - </w:t>
            </w:r>
            <w:r w:rsidR="00AB1D26" w:rsidRPr="00D97B4B">
              <w:rPr>
                <w:rFonts w:cs="Times New Roman"/>
                <w:sz w:val="24"/>
                <w:szCs w:val="24"/>
              </w:rPr>
              <w:t xml:space="preserve"> </w:t>
            </w:r>
          </w:p>
          <w:p w14:paraId="59FFB6A9" w14:textId="77777777" w:rsidR="00D97B4B" w:rsidRPr="00D97B4B" w:rsidRDefault="00D97B4B" w:rsidP="00D97B4B">
            <w:pPr>
              <w:pStyle w:val="ListParagraph"/>
              <w:widowControl w:val="0"/>
              <w:autoSpaceDE w:val="0"/>
              <w:autoSpaceDN w:val="0"/>
              <w:adjustRightInd w:val="0"/>
              <w:ind w:left="466" w:right="182" w:firstLine="0"/>
              <w:rPr>
                <w:rFonts w:cs="Times New Roman"/>
                <w:sz w:val="24"/>
                <w:szCs w:val="24"/>
              </w:rPr>
            </w:pPr>
          </w:p>
          <w:p w14:paraId="2CCAB123" w14:textId="07D5D081" w:rsidR="004822B0" w:rsidRPr="00D97B4B" w:rsidRDefault="004822B0" w:rsidP="00D97B4B">
            <w:pPr>
              <w:pStyle w:val="ListParagraph"/>
              <w:numPr>
                <w:ilvl w:val="0"/>
                <w:numId w:val="14"/>
              </w:numPr>
              <w:spacing w:after="160" w:line="259" w:lineRule="auto"/>
              <w:rPr>
                <w:sz w:val="24"/>
                <w:szCs w:val="24"/>
              </w:rPr>
            </w:pPr>
            <w:r w:rsidRPr="00D97B4B">
              <w:rPr>
                <w:rFonts w:cs="Times New Roman"/>
                <w:sz w:val="24"/>
                <w:szCs w:val="24"/>
              </w:rPr>
              <w:t xml:space="preserve">Village Hall – </w:t>
            </w:r>
            <w:r w:rsidRPr="00D97B4B">
              <w:rPr>
                <w:sz w:val="24"/>
                <w:szCs w:val="24"/>
              </w:rPr>
              <w:t xml:space="preserve"> </w:t>
            </w:r>
          </w:p>
          <w:p w14:paraId="559083FC" w14:textId="77777777" w:rsidR="004F7907" w:rsidRDefault="004F7907" w:rsidP="004F7907">
            <w:pPr>
              <w:widowControl w:val="0"/>
              <w:tabs>
                <w:tab w:val="left" w:pos="567"/>
              </w:tabs>
              <w:autoSpaceDE w:val="0"/>
              <w:autoSpaceDN w:val="0"/>
              <w:adjustRightInd w:val="0"/>
              <w:ind w:right="182" w:firstLine="0"/>
              <w:rPr>
                <w:rFonts w:cs="Times New Roman"/>
                <w:sz w:val="24"/>
                <w:szCs w:val="24"/>
              </w:rPr>
            </w:pPr>
          </w:p>
          <w:p w14:paraId="6754F8A3" w14:textId="4DADBB72" w:rsidR="004822B0" w:rsidRPr="00D97B4B" w:rsidRDefault="007D3826" w:rsidP="00D97B4B">
            <w:pPr>
              <w:pStyle w:val="ListParagraph"/>
              <w:widowControl w:val="0"/>
              <w:numPr>
                <w:ilvl w:val="0"/>
                <w:numId w:val="14"/>
              </w:numPr>
              <w:tabs>
                <w:tab w:val="left" w:pos="567"/>
              </w:tabs>
              <w:autoSpaceDE w:val="0"/>
              <w:autoSpaceDN w:val="0"/>
              <w:adjustRightInd w:val="0"/>
              <w:ind w:right="182"/>
              <w:rPr>
                <w:rFonts w:cs="Times New Roman"/>
                <w:sz w:val="24"/>
                <w:szCs w:val="24"/>
              </w:rPr>
            </w:pPr>
            <w:r w:rsidRPr="00D97B4B">
              <w:rPr>
                <w:rFonts w:cs="Times New Roman"/>
                <w:sz w:val="24"/>
                <w:szCs w:val="24"/>
              </w:rPr>
              <w:t>Flooding</w:t>
            </w:r>
            <w:r w:rsidR="00F11AC9">
              <w:rPr>
                <w:rFonts w:cs="Times New Roman"/>
                <w:sz w:val="24"/>
                <w:szCs w:val="24"/>
              </w:rPr>
              <w:t xml:space="preserve"> – Ken Taylor to send the latest flood report.</w:t>
            </w:r>
          </w:p>
          <w:p w14:paraId="3FD7090B" w14:textId="6CA79BE8" w:rsidR="00821CF8" w:rsidRPr="00C833D8" w:rsidRDefault="00821CF8" w:rsidP="00DD5C34">
            <w:pPr>
              <w:pStyle w:val="ListParagraph"/>
              <w:widowControl w:val="0"/>
              <w:tabs>
                <w:tab w:val="left" w:pos="567"/>
              </w:tabs>
              <w:autoSpaceDE w:val="0"/>
              <w:autoSpaceDN w:val="0"/>
              <w:adjustRightInd w:val="0"/>
              <w:ind w:left="413" w:right="182" w:firstLine="0"/>
              <w:rPr>
                <w:rFonts w:cs="Times New Roman"/>
                <w:sz w:val="24"/>
                <w:szCs w:val="24"/>
              </w:rPr>
            </w:pPr>
          </w:p>
        </w:tc>
        <w:tc>
          <w:tcPr>
            <w:tcW w:w="2665" w:type="dxa"/>
          </w:tcPr>
          <w:p w14:paraId="0A35A17D" w14:textId="77777777" w:rsidR="004822B0" w:rsidRPr="00C833D8" w:rsidRDefault="004822B0" w:rsidP="00FF573F">
            <w:pPr>
              <w:ind w:firstLine="0"/>
              <w:rPr>
                <w:rFonts w:cs="Times New Roman"/>
                <w:sz w:val="24"/>
                <w:szCs w:val="24"/>
              </w:rPr>
            </w:pPr>
          </w:p>
          <w:p w14:paraId="5AC0D6D1" w14:textId="77777777" w:rsidR="004822B0" w:rsidRPr="00C833D8" w:rsidRDefault="004822B0" w:rsidP="00FF573F">
            <w:pPr>
              <w:ind w:firstLine="0"/>
              <w:rPr>
                <w:rFonts w:cs="Times New Roman"/>
                <w:sz w:val="24"/>
                <w:szCs w:val="24"/>
              </w:rPr>
            </w:pPr>
          </w:p>
          <w:p w14:paraId="54341C66" w14:textId="77777777" w:rsidR="004822B0" w:rsidRPr="00C833D8" w:rsidRDefault="004822B0" w:rsidP="00FF573F">
            <w:pPr>
              <w:ind w:firstLine="0"/>
              <w:rPr>
                <w:rFonts w:cs="Times New Roman"/>
                <w:sz w:val="24"/>
                <w:szCs w:val="24"/>
              </w:rPr>
            </w:pPr>
          </w:p>
          <w:p w14:paraId="1A09A460" w14:textId="77777777" w:rsidR="004822B0" w:rsidRPr="00C833D8" w:rsidRDefault="004822B0" w:rsidP="00FF573F">
            <w:pPr>
              <w:ind w:firstLine="0"/>
              <w:rPr>
                <w:rFonts w:cs="Times New Roman"/>
                <w:sz w:val="24"/>
                <w:szCs w:val="24"/>
              </w:rPr>
            </w:pPr>
          </w:p>
          <w:p w14:paraId="6805ABE5" w14:textId="77777777" w:rsidR="004822B0" w:rsidRPr="00C833D8" w:rsidRDefault="004822B0" w:rsidP="00FF573F">
            <w:pPr>
              <w:ind w:firstLine="0"/>
              <w:rPr>
                <w:rFonts w:cs="Times New Roman"/>
                <w:sz w:val="24"/>
                <w:szCs w:val="24"/>
              </w:rPr>
            </w:pPr>
          </w:p>
          <w:p w14:paraId="32F828E0" w14:textId="77777777" w:rsidR="004822B0" w:rsidRPr="00C833D8" w:rsidRDefault="004822B0" w:rsidP="00FF573F">
            <w:pPr>
              <w:ind w:firstLine="0"/>
              <w:rPr>
                <w:rFonts w:cs="Times New Roman"/>
                <w:sz w:val="24"/>
                <w:szCs w:val="24"/>
              </w:rPr>
            </w:pPr>
          </w:p>
          <w:p w14:paraId="4C81DCF2" w14:textId="77777777" w:rsidR="004822B0" w:rsidRPr="00C833D8" w:rsidRDefault="004822B0" w:rsidP="00FF573F">
            <w:pPr>
              <w:ind w:firstLine="0"/>
              <w:rPr>
                <w:rFonts w:cs="Times New Roman"/>
                <w:sz w:val="24"/>
                <w:szCs w:val="24"/>
              </w:rPr>
            </w:pPr>
          </w:p>
          <w:p w14:paraId="3782D120" w14:textId="639021FF" w:rsidR="00821CF8" w:rsidRPr="00C833D8" w:rsidRDefault="00821CF8" w:rsidP="00FF573F">
            <w:pPr>
              <w:ind w:firstLine="0"/>
              <w:rPr>
                <w:rFonts w:cs="Times New Roman"/>
                <w:sz w:val="24"/>
                <w:szCs w:val="24"/>
              </w:rPr>
            </w:pPr>
          </w:p>
        </w:tc>
      </w:tr>
      <w:tr w:rsidR="004822B0" w:rsidRPr="00C833D8" w14:paraId="6D0DEF9A" w14:textId="77777777" w:rsidTr="00737A99">
        <w:tc>
          <w:tcPr>
            <w:tcW w:w="8500" w:type="dxa"/>
          </w:tcPr>
          <w:p w14:paraId="4637BC93" w14:textId="77777777" w:rsidR="004822B0" w:rsidRPr="00C833D8" w:rsidRDefault="004822B0" w:rsidP="002054B5">
            <w:pPr>
              <w:widowControl w:val="0"/>
              <w:autoSpaceDE w:val="0"/>
              <w:autoSpaceDN w:val="0"/>
              <w:adjustRightInd w:val="0"/>
              <w:ind w:left="360" w:right="182" w:firstLine="0"/>
              <w:rPr>
                <w:rFonts w:cs="Times New Roman"/>
                <w:sz w:val="24"/>
                <w:szCs w:val="24"/>
                <w:u w:val="single"/>
              </w:rPr>
            </w:pPr>
            <w:r w:rsidRPr="00C833D8">
              <w:rPr>
                <w:rFonts w:cs="Times New Roman"/>
                <w:sz w:val="24"/>
                <w:szCs w:val="24"/>
                <w:u w:val="single"/>
              </w:rPr>
              <w:t>3 .Update from Cllr Barker and Cllr Whalley-Hoggins</w:t>
            </w:r>
          </w:p>
          <w:p w14:paraId="3BD2E021" w14:textId="77777777" w:rsidR="0082629C" w:rsidRDefault="000C3BE5" w:rsidP="00424606">
            <w:pPr>
              <w:widowControl w:val="0"/>
              <w:autoSpaceDE w:val="0"/>
              <w:autoSpaceDN w:val="0"/>
              <w:adjustRightInd w:val="0"/>
              <w:ind w:right="182" w:firstLine="0"/>
              <w:rPr>
                <w:rFonts w:cs="Times New Roman"/>
                <w:sz w:val="24"/>
                <w:szCs w:val="24"/>
              </w:rPr>
            </w:pPr>
            <w:r>
              <w:rPr>
                <w:rFonts w:cs="Times New Roman"/>
                <w:sz w:val="24"/>
                <w:szCs w:val="24"/>
              </w:rPr>
              <w:t>Cherington and Stourton</w:t>
            </w:r>
            <w:r w:rsidR="00122BD9">
              <w:rPr>
                <w:rFonts w:cs="Times New Roman"/>
                <w:sz w:val="24"/>
                <w:szCs w:val="24"/>
              </w:rPr>
              <w:t xml:space="preserve"> are having a meeting with Severt Trent</w:t>
            </w:r>
            <w:r w:rsidR="00FA3ED8">
              <w:rPr>
                <w:rFonts w:cs="Times New Roman"/>
                <w:sz w:val="24"/>
                <w:szCs w:val="24"/>
              </w:rPr>
              <w:t>, along with those affected by the sewage issues – Is there anyone in Brailes – Ken Taylor to liaise with Graham Marley and anyone else affected by sewage issures.</w:t>
            </w:r>
          </w:p>
          <w:p w14:paraId="28F54A05" w14:textId="77777777" w:rsidR="002D2329" w:rsidRDefault="0082629C" w:rsidP="00424606">
            <w:pPr>
              <w:widowControl w:val="0"/>
              <w:autoSpaceDE w:val="0"/>
              <w:autoSpaceDN w:val="0"/>
              <w:adjustRightInd w:val="0"/>
              <w:ind w:right="182" w:firstLine="0"/>
              <w:rPr>
                <w:rFonts w:cs="Times New Roman"/>
                <w:sz w:val="24"/>
                <w:szCs w:val="24"/>
              </w:rPr>
            </w:pPr>
            <w:r>
              <w:rPr>
                <w:rFonts w:cs="Times New Roman"/>
                <w:sz w:val="24"/>
                <w:szCs w:val="24"/>
              </w:rPr>
              <w:lastRenderedPageBreak/>
              <w:t>Cllr Barker</w:t>
            </w:r>
            <w:r w:rsidR="00CF7B16">
              <w:rPr>
                <w:rFonts w:cs="Times New Roman"/>
                <w:sz w:val="24"/>
                <w:szCs w:val="24"/>
              </w:rPr>
              <w:t xml:space="preserve"> </w:t>
            </w:r>
            <w:r>
              <w:rPr>
                <w:rFonts w:cs="Times New Roman"/>
                <w:sz w:val="24"/>
                <w:szCs w:val="24"/>
              </w:rPr>
              <w:t>would like to hear about any collapsed culverts under roads, and is</w:t>
            </w:r>
            <w:r w:rsidR="007A56EA">
              <w:rPr>
                <w:rFonts w:cs="Times New Roman"/>
                <w:sz w:val="24"/>
                <w:szCs w:val="24"/>
              </w:rPr>
              <w:t xml:space="preserve"> having a push to try to get the bus companies to extend their routes beyond Shipston so that the villages have a better service.</w:t>
            </w:r>
          </w:p>
          <w:p w14:paraId="31A7AAFE" w14:textId="77777777" w:rsidR="00993C60" w:rsidRDefault="0064146F" w:rsidP="00424606">
            <w:pPr>
              <w:widowControl w:val="0"/>
              <w:autoSpaceDE w:val="0"/>
              <w:autoSpaceDN w:val="0"/>
              <w:adjustRightInd w:val="0"/>
              <w:ind w:right="182" w:firstLine="0"/>
              <w:rPr>
                <w:rFonts w:cs="Times New Roman"/>
                <w:sz w:val="24"/>
                <w:szCs w:val="24"/>
              </w:rPr>
            </w:pPr>
            <w:r>
              <w:rPr>
                <w:rFonts w:cs="Times New Roman"/>
                <w:sz w:val="24"/>
                <w:szCs w:val="24"/>
              </w:rPr>
              <w:t xml:space="preserve">Both District and </w:t>
            </w:r>
            <w:r w:rsidR="00B77974">
              <w:rPr>
                <w:rFonts w:cs="Times New Roman"/>
                <w:sz w:val="24"/>
                <w:szCs w:val="24"/>
              </w:rPr>
              <w:t>County</w:t>
            </w:r>
            <w:r>
              <w:rPr>
                <w:rFonts w:cs="Times New Roman"/>
                <w:sz w:val="24"/>
                <w:szCs w:val="24"/>
              </w:rPr>
              <w:t xml:space="preserve"> </w:t>
            </w:r>
            <w:r w:rsidR="00B77974">
              <w:rPr>
                <w:rFonts w:cs="Times New Roman"/>
                <w:sz w:val="24"/>
                <w:szCs w:val="24"/>
              </w:rPr>
              <w:t>Councilors</w:t>
            </w:r>
            <w:r>
              <w:rPr>
                <w:rFonts w:cs="Times New Roman"/>
                <w:sz w:val="24"/>
                <w:szCs w:val="24"/>
              </w:rPr>
              <w:t xml:space="preserve"> are </w:t>
            </w:r>
            <w:r w:rsidR="00B77974">
              <w:rPr>
                <w:rFonts w:cs="Times New Roman"/>
                <w:sz w:val="24"/>
                <w:szCs w:val="24"/>
              </w:rPr>
              <w:t xml:space="preserve">in the midst of budget setting meetings </w:t>
            </w:r>
          </w:p>
          <w:p w14:paraId="23258C3B" w14:textId="77777777" w:rsidR="0064146F" w:rsidRDefault="00B77974" w:rsidP="00424606">
            <w:pPr>
              <w:widowControl w:val="0"/>
              <w:autoSpaceDE w:val="0"/>
              <w:autoSpaceDN w:val="0"/>
              <w:adjustRightInd w:val="0"/>
              <w:ind w:right="182" w:firstLine="0"/>
              <w:rPr>
                <w:rFonts w:cs="Times New Roman"/>
                <w:sz w:val="24"/>
                <w:szCs w:val="24"/>
              </w:rPr>
            </w:pPr>
            <w:r>
              <w:rPr>
                <w:rFonts w:cs="Times New Roman"/>
                <w:sz w:val="24"/>
                <w:szCs w:val="24"/>
              </w:rPr>
              <w:t xml:space="preserve">– Cllr Whalley-Hogins is asking for an additional £25k for domestic abuse victims for the next 4 years – and to provide better short term accommodation for </w:t>
            </w:r>
            <w:r w:rsidR="00993C60">
              <w:rPr>
                <w:rFonts w:cs="Times New Roman"/>
                <w:sz w:val="24"/>
                <w:szCs w:val="24"/>
              </w:rPr>
              <w:t>families affected by domestic abuse.</w:t>
            </w:r>
          </w:p>
          <w:p w14:paraId="2492A622" w14:textId="57B0B8A0" w:rsidR="00993C60" w:rsidRPr="00C833D8" w:rsidRDefault="00993C60" w:rsidP="00424606">
            <w:pPr>
              <w:widowControl w:val="0"/>
              <w:autoSpaceDE w:val="0"/>
              <w:autoSpaceDN w:val="0"/>
              <w:adjustRightInd w:val="0"/>
              <w:ind w:right="182" w:firstLine="0"/>
              <w:rPr>
                <w:rFonts w:cs="Times New Roman"/>
                <w:sz w:val="24"/>
                <w:szCs w:val="24"/>
              </w:rPr>
            </w:pPr>
          </w:p>
        </w:tc>
        <w:tc>
          <w:tcPr>
            <w:tcW w:w="2665" w:type="dxa"/>
          </w:tcPr>
          <w:p w14:paraId="58429F73" w14:textId="77777777" w:rsidR="004822B0" w:rsidRPr="00C833D8" w:rsidRDefault="004822B0" w:rsidP="00182852">
            <w:pPr>
              <w:ind w:right="-107" w:firstLine="0"/>
              <w:rPr>
                <w:rFonts w:cs="Times New Roman"/>
                <w:sz w:val="24"/>
                <w:szCs w:val="24"/>
              </w:rPr>
            </w:pPr>
          </w:p>
          <w:p w14:paraId="60E2CA05" w14:textId="77777777" w:rsidR="004822B0" w:rsidRPr="00C833D8" w:rsidRDefault="004822B0" w:rsidP="00182852">
            <w:pPr>
              <w:ind w:right="-107" w:firstLine="0"/>
              <w:rPr>
                <w:rFonts w:cs="Times New Roman"/>
                <w:sz w:val="24"/>
                <w:szCs w:val="24"/>
              </w:rPr>
            </w:pPr>
          </w:p>
          <w:p w14:paraId="1CB18082" w14:textId="77777777" w:rsidR="004822B0" w:rsidRPr="00C833D8" w:rsidRDefault="004822B0" w:rsidP="00182852">
            <w:pPr>
              <w:ind w:right="-107" w:firstLine="0"/>
              <w:rPr>
                <w:rFonts w:cs="Times New Roman"/>
                <w:sz w:val="24"/>
                <w:szCs w:val="24"/>
              </w:rPr>
            </w:pPr>
          </w:p>
          <w:p w14:paraId="352B9AAA" w14:textId="77777777" w:rsidR="004822B0" w:rsidRPr="00C833D8" w:rsidRDefault="004822B0" w:rsidP="00182852">
            <w:pPr>
              <w:ind w:right="-107" w:firstLine="0"/>
              <w:rPr>
                <w:rFonts w:cs="Times New Roman"/>
                <w:sz w:val="24"/>
                <w:szCs w:val="24"/>
              </w:rPr>
            </w:pPr>
          </w:p>
          <w:p w14:paraId="500E3B1D" w14:textId="77777777" w:rsidR="004822B0" w:rsidRPr="00C833D8" w:rsidRDefault="004822B0" w:rsidP="00182852">
            <w:pPr>
              <w:ind w:right="-107" w:firstLine="0"/>
              <w:rPr>
                <w:rFonts w:cs="Times New Roman"/>
                <w:sz w:val="24"/>
                <w:szCs w:val="24"/>
              </w:rPr>
            </w:pPr>
          </w:p>
          <w:p w14:paraId="3CE30A46" w14:textId="0BFE2BA8" w:rsidR="004822B0" w:rsidRPr="00C833D8" w:rsidRDefault="004822B0" w:rsidP="00182852">
            <w:pPr>
              <w:ind w:right="-107" w:firstLine="0"/>
              <w:rPr>
                <w:rFonts w:cs="Times New Roman"/>
                <w:sz w:val="24"/>
                <w:szCs w:val="24"/>
              </w:rPr>
            </w:pPr>
          </w:p>
        </w:tc>
      </w:tr>
      <w:tr w:rsidR="004822B0" w:rsidRPr="00C833D8" w14:paraId="67C52337" w14:textId="77777777" w:rsidTr="00737A99">
        <w:tc>
          <w:tcPr>
            <w:tcW w:w="8500" w:type="dxa"/>
          </w:tcPr>
          <w:p w14:paraId="35EB85C9" w14:textId="77777777" w:rsidR="004822B0" w:rsidRPr="00C833D8" w:rsidRDefault="004822B0" w:rsidP="00D94FA7">
            <w:pPr>
              <w:ind w:left="360" w:firstLine="0"/>
              <w:rPr>
                <w:rFonts w:cs="Times New Roman"/>
                <w:sz w:val="24"/>
                <w:szCs w:val="24"/>
                <w:u w:val="single"/>
              </w:rPr>
            </w:pPr>
            <w:r w:rsidRPr="00C833D8">
              <w:rPr>
                <w:rFonts w:cs="Times New Roman"/>
                <w:sz w:val="24"/>
                <w:szCs w:val="24"/>
                <w:u w:val="single"/>
              </w:rPr>
              <w:lastRenderedPageBreak/>
              <w:t>5.Members of the Public</w:t>
            </w:r>
          </w:p>
          <w:p w14:paraId="415E7711" w14:textId="77777777" w:rsidR="00DE6D86" w:rsidRDefault="00E05C8C" w:rsidP="00E05C8C">
            <w:pPr>
              <w:pStyle w:val="ListParagraph"/>
              <w:widowControl w:val="0"/>
              <w:numPr>
                <w:ilvl w:val="0"/>
                <w:numId w:val="9"/>
              </w:numPr>
              <w:autoSpaceDE w:val="0"/>
              <w:autoSpaceDN w:val="0"/>
              <w:adjustRightInd w:val="0"/>
              <w:ind w:right="182"/>
              <w:rPr>
                <w:sz w:val="24"/>
                <w:szCs w:val="24"/>
              </w:rPr>
            </w:pPr>
            <w:r>
              <w:rPr>
                <w:sz w:val="24"/>
                <w:szCs w:val="24"/>
              </w:rPr>
              <w:t>A member of the public spoke about the need to ensure that combines can pass through any speed control measures like chicanes.</w:t>
            </w:r>
          </w:p>
          <w:p w14:paraId="36D7270A" w14:textId="5D72AF0D" w:rsidR="00E05C8C" w:rsidRPr="00C833D8" w:rsidRDefault="00E05C8C" w:rsidP="00E05C8C">
            <w:pPr>
              <w:pStyle w:val="ListParagraph"/>
              <w:widowControl w:val="0"/>
              <w:numPr>
                <w:ilvl w:val="0"/>
                <w:numId w:val="9"/>
              </w:numPr>
              <w:autoSpaceDE w:val="0"/>
              <w:autoSpaceDN w:val="0"/>
              <w:adjustRightInd w:val="0"/>
              <w:ind w:right="182"/>
              <w:rPr>
                <w:sz w:val="24"/>
                <w:szCs w:val="24"/>
              </w:rPr>
            </w:pPr>
          </w:p>
        </w:tc>
        <w:tc>
          <w:tcPr>
            <w:tcW w:w="2665" w:type="dxa"/>
          </w:tcPr>
          <w:p w14:paraId="2468925E" w14:textId="6B64C1EF" w:rsidR="004822B0" w:rsidRPr="00C833D8" w:rsidRDefault="004822B0" w:rsidP="0016365F">
            <w:pPr>
              <w:ind w:firstLine="0"/>
              <w:rPr>
                <w:rFonts w:cs="Times New Roman"/>
                <w:sz w:val="24"/>
                <w:szCs w:val="24"/>
              </w:rPr>
            </w:pPr>
          </w:p>
          <w:p w14:paraId="4891E242" w14:textId="77777777" w:rsidR="004822B0" w:rsidRPr="00C833D8" w:rsidRDefault="004822B0" w:rsidP="0016365F">
            <w:pPr>
              <w:ind w:firstLine="0"/>
              <w:rPr>
                <w:rFonts w:cs="Times New Roman"/>
                <w:sz w:val="24"/>
                <w:szCs w:val="24"/>
              </w:rPr>
            </w:pPr>
          </w:p>
          <w:p w14:paraId="16EC562D" w14:textId="77777777" w:rsidR="004822B0" w:rsidRPr="00C833D8" w:rsidRDefault="004822B0" w:rsidP="0016365F">
            <w:pPr>
              <w:ind w:firstLine="0"/>
              <w:rPr>
                <w:rFonts w:cs="Times New Roman"/>
                <w:sz w:val="24"/>
                <w:szCs w:val="24"/>
              </w:rPr>
            </w:pPr>
          </w:p>
          <w:p w14:paraId="7D01044B" w14:textId="77777777" w:rsidR="004822B0" w:rsidRPr="00C833D8" w:rsidRDefault="004822B0" w:rsidP="0016365F">
            <w:pPr>
              <w:ind w:firstLine="0"/>
              <w:rPr>
                <w:rFonts w:cs="Times New Roman"/>
                <w:sz w:val="24"/>
                <w:szCs w:val="24"/>
              </w:rPr>
            </w:pPr>
          </w:p>
          <w:p w14:paraId="5214170D" w14:textId="6920D0F5" w:rsidR="004822B0" w:rsidRPr="00C833D8" w:rsidRDefault="004822B0" w:rsidP="0016365F">
            <w:pPr>
              <w:ind w:firstLine="0"/>
              <w:rPr>
                <w:rFonts w:cs="Times New Roman"/>
                <w:sz w:val="24"/>
                <w:szCs w:val="24"/>
              </w:rPr>
            </w:pPr>
            <w:r w:rsidRPr="00C833D8">
              <w:rPr>
                <w:rFonts w:cs="Times New Roman"/>
                <w:sz w:val="24"/>
                <w:szCs w:val="24"/>
              </w:rPr>
              <w:t xml:space="preserve"> </w:t>
            </w:r>
          </w:p>
        </w:tc>
      </w:tr>
      <w:tr w:rsidR="004822B0" w:rsidRPr="00C833D8" w14:paraId="69556ABC" w14:textId="77777777" w:rsidTr="00737A99">
        <w:tc>
          <w:tcPr>
            <w:tcW w:w="8500" w:type="dxa"/>
          </w:tcPr>
          <w:p w14:paraId="27784BCF" w14:textId="77777777" w:rsidR="004822B0" w:rsidRPr="00C833D8" w:rsidRDefault="004822B0" w:rsidP="00A67332">
            <w:pPr>
              <w:ind w:left="360" w:firstLine="0"/>
              <w:rPr>
                <w:rFonts w:cs="Times New Roman"/>
                <w:sz w:val="24"/>
                <w:szCs w:val="24"/>
                <w:u w:val="single"/>
              </w:rPr>
            </w:pPr>
            <w:r w:rsidRPr="00C833D8">
              <w:rPr>
                <w:rFonts w:cs="Times New Roman"/>
                <w:sz w:val="24"/>
                <w:szCs w:val="24"/>
                <w:u w:val="single"/>
              </w:rPr>
              <w:t>6.Correspondence</w:t>
            </w:r>
          </w:p>
          <w:p w14:paraId="005555A8" w14:textId="30AC5952" w:rsidR="004822B0" w:rsidRPr="00C833D8" w:rsidRDefault="00EB45EB" w:rsidP="00EB45EB">
            <w:pPr>
              <w:pStyle w:val="ListParagraph"/>
              <w:numPr>
                <w:ilvl w:val="0"/>
                <w:numId w:val="6"/>
              </w:numPr>
              <w:rPr>
                <w:rFonts w:cs="Times New Roman"/>
                <w:sz w:val="24"/>
                <w:szCs w:val="24"/>
              </w:rPr>
            </w:pPr>
            <w:r w:rsidRPr="00C833D8">
              <w:rPr>
                <w:sz w:val="24"/>
                <w:szCs w:val="24"/>
              </w:rPr>
              <w:t>All correspondence has already been discussed.</w:t>
            </w:r>
          </w:p>
        </w:tc>
        <w:tc>
          <w:tcPr>
            <w:tcW w:w="2665" w:type="dxa"/>
          </w:tcPr>
          <w:p w14:paraId="64C3BFDB" w14:textId="77777777" w:rsidR="004822B0" w:rsidRPr="00C833D8" w:rsidRDefault="004822B0" w:rsidP="003E3443">
            <w:pPr>
              <w:ind w:firstLine="0"/>
              <w:rPr>
                <w:rFonts w:cs="Times New Roman"/>
                <w:sz w:val="24"/>
                <w:szCs w:val="24"/>
              </w:rPr>
            </w:pPr>
          </w:p>
          <w:p w14:paraId="44A42CBF" w14:textId="01FDD1E4" w:rsidR="004822B0" w:rsidRPr="00C833D8" w:rsidRDefault="004822B0" w:rsidP="003E3443">
            <w:pPr>
              <w:ind w:firstLine="0"/>
              <w:rPr>
                <w:rFonts w:cs="Times New Roman"/>
                <w:sz w:val="24"/>
                <w:szCs w:val="24"/>
              </w:rPr>
            </w:pPr>
          </w:p>
        </w:tc>
      </w:tr>
      <w:tr w:rsidR="004822B0" w:rsidRPr="00C833D8" w14:paraId="34338549" w14:textId="77777777" w:rsidTr="00737A99">
        <w:tc>
          <w:tcPr>
            <w:tcW w:w="8500" w:type="dxa"/>
          </w:tcPr>
          <w:p w14:paraId="21A1CEFF" w14:textId="0B9CC76F" w:rsidR="004822B0" w:rsidRPr="00A90B63" w:rsidRDefault="004822B0" w:rsidP="00A90B63">
            <w:pPr>
              <w:ind w:left="360" w:firstLine="0"/>
              <w:rPr>
                <w:rFonts w:cs="Times New Roman"/>
                <w:sz w:val="24"/>
                <w:szCs w:val="24"/>
                <w:u w:val="single"/>
              </w:rPr>
            </w:pPr>
            <w:r w:rsidRPr="00C833D8">
              <w:rPr>
                <w:rFonts w:cs="Times New Roman"/>
                <w:sz w:val="24"/>
                <w:szCs w:val="24"/>
                <w:u w:val="single"/>
              </w:rPr>
              <w:t>7.  Maintenance</w:t>
            </w:r>
          </w:p>
          <w:p w14:paraId="317FF959" w14:textId="6EECC4BF" w:rsidR="00EB45EB" w:rsidRPr="00C833D8" w:rsidRDefault="00356CE9" w:rsidP="00D64D0D">
            <w:pPr>
              <w:rPr>
                <w:rFonts w:cs="Times New Roman"/>
                <w:sz w:val="24"/>
                <w:szCs w:val="24"/>
              </w:rPr>
            </w:pPr>
            <w:r>
              <w:rPr>
                <w:rFonts w:cs="Times New Roman"/>
                <w:sz w:val="24"/>
                <w:szCs w:val="24"/>
              </w:rPr>
              <w:t>No new maintenance</w:t>
            </w:r>
          </w:p>
        </w:tc>
        <w:tc>
          <w:tcPr>
            <w:tcW w:w="2665" w:type="dxa"/>
          </w:tcPr>
          <w:p w14:paraId="4AA8B5CC" w14:textId="77777777" w:rsidR="004822B0" w:rsidRPr="00C833D8" w:rsidRDefault="004822B0" w:rsidP="003E3443">
            <w:pPr>
              <w:ind w:firstLine="0"/>
              <w:rPr>
                <w:rFonts w:cs="Times New Roman"/>
                <w:sz w:val="24"/>
                <w:szCs w:val="24"/>
              </w:rPr>
            </w:pPr>
          </w:p>
          <w:p w14:paraId="2385B13A" w14:textId="0B88AF71" w:rsidR="004822B0" w:rsidRPr="00C833D8" w:rsidRDefault="004822B0" w:rsidP="003E3443">
            <w:pPr>
              <w:ind w:firstLine="0"/>
              <w:rPr>
                <w:rFonts w:cs="Times New Roman"/>
                <w:sz w:val="24"/>
                <w:szCs w:val="24"/>
              </w:rPr>
            </w:pPr>
          </w:p>
          <w:p w14:paraId="730F7CCC" w14:textId="04BBC30D" w:rsidR="004822B0" w:rsidRPr="00C833D8" w:rsidRDefault="004822B0" w:rsidP="00EF0258">
            <w:pPr>
              <w:ind w:firstLine="0"/>
              <w:rPr>
                <w:rFonts w:cs="Times New Roman"/>
                <w:sz w:val="24"/>
                <w:szCs w:val="24"/>
              </w:rPr>
            </w:pPr>
          </w:p>
        </w:tc>
      </w:tr>
      <w:tr w:rsidR="004822B0" w:rsidRPr="00C833D8" w14:paraId="68620D60" w14:textId="77777777" w:rsidTr="00737A99">
        <w:tc>
          <w:tcPr>
            <w:tcW w:w="8500" w:type="dxa"/>
          </w:tcPr>
          <w:p w14:paraId="11818947" w14:textId="77777777" w:rsidR="004822B0" w:rsidRPr="00C833D8" w:rsidRDefault="004822B0" w:rsidP="002054B5">
            <w:pPr>
              <w:ind w:left="360" w:firstLine="0"/>
              <w:rPr>
                <w:rFonts w:cstheme="minorHAnsi"/>
                <w:sz w:val="24"/>
                <w:szCs w:val="24"/>
                <w:u w:val="single"/>
              </w:rPr>
            </w:pPr>
            <w:r w:rsidRPr="00C833D8">
              <w:rPr>
                <w:rFonts w:cstheme="minorHAnsi"/>
                <w:sz w:val="24"/>
                <w:szCs w:val="24"/>
                <w:u w:val="single"/>
              </w:rPr>
              <w:t>8.Planning</w:t>
            </w:r>
          </w:p>
          <w:p w14:paraId="27980477" w14:textId="02011F4A" w:rsidR="00266038" w:rsidRPr="00DB6ADF" w:rsidRDefault="00356CE9" w:rsidP="00266038">
            <w:pPr>
              <w:pStyle w:val="ListParagraph"/>
              <w:ind w:left="567" w:firstLine="0"/>
              <w:rPr>
                <w:b/>
                <w:bCs/>
                <w:sz w:val="24"/>
                <w:szCs w:val="24"/>
              </w:rPr>
            </w:pPr>
            <w:r>
              <w:rPr>
                <w:b/>
                <w:bCs/>
                <w:sz w:val="24"/>
                <w:szCs w:val="24"/>
              </w:rPr>
              <w:t>No new planning applications</w:t>
            </w:r>
          </w:p>
          <w:p w14:paraId="529E10F8" w14:textId="6ED1EFA8" w:rsidR="004822B0" w:rsidRPr="00C833D8" w:rsidRDefault="004822B0" w:rsidP="003C4701">
            <w:pPr>
              <w:ind w:firstLine="567"/>
              <w:rPr>
                <w:rFonts w:cs="Times New Roman"/>
                <w:sz w:val="24"/>
                <w:szCs w:val="24"/>
              </w:rPr>
            </w:pPr>
          </w:p>
        </w:tc>
        <w:tc>
          <w:tcPr>
            <w:tcW w:w="2665" w:type="dxa"/>
          </w:tcPr>
          <w:p w14:paraId="2168D8E5" w14:textId="420EA1CF" w:rsidR="004822B0" w:rsidRPr="00C833D8" w:rsidRDefault="004822B0" w:rsidP="003E3443">
            <w:pPr>
              <w:ind w:firstLine="0"/>
              <w:rPr>
                <w:rFonts w:cs="Times New Roman"/>
                <w:sz w:val="24"/>
                <w:szCs w:val="24"/>
              </w:rPr>
            </w:pPr>
          </w:p>
          <w:p w14:paraId="14FDD1B0" w14:textId="6E7E6196" w:rsidR="004822B0" w:rsidRPr="00C833D8" w:rsidRDefault="004822B0" w:rsidP="003E3443">
            <w:pPr>
              <w:ind w:firstLine="0"/>
              <w:rPr>
                <w:rFonts w:cs="Times New Roman"/>
                <w:sz w:val="24"/>
                <w:szCs w:val="24"/>
              </w:rPr>
            </w:pPr>
          </w:p>
        </w:tc>
      </w:tr>
      <w:tr w:rsidR="004822B0" w:rsidRPr="00C833D8" w14:paraId="7372D612" w14:textId="77777777" w:rsidTr="00737A99">
        <w:trPr>
          <w:trHeight w:val="622"/>
        </w:trPr>
        <w:tc>
          <w:tcPr>
            <w:tcW w:w="8500" w:type="dxa"/>
          </w:tcPr>
          <w:p w14:paraId="39FA4E2C" w14:textId="77777777" w:rsidR="004822B0" w:rsidRPr="00C833D8" w:rsidRDefault="004822B0" w:rsidP="00AD0656">
            <w:pPr>
              <w:ind w:firstLine="0"/>
              <w:rPr>
                <w:rFonts w:ascii="Times New Roman" w:hAnsi="Times New Roman" w:cs="Times New Roman"/>
                <w:bCs/>
                <w:sz w:val="24"/>
                <w:szCs w:val="24"/>
                <w:u w:val="single"/>
                <w:lang w:bidi="ar-SA"/>
              </w:rPr>
            </w:pPr>
            <w:r w:rsidRPr="00C833D8">
              <w:rPr>
                <w:rFonts w:cs="Times New Roman"/>
                <w:sz w:val="24"/>
                <w:szCs w:val="24"/>
                <w:u w:val="single"/>
              </w:rPr>
              <w:t>9.Finance.</w:t>
            </w:r>
            <w:r w:rsidRPr="00C833D8">
              <w:rPr>
                <w:rFonts w:ascii="Times New Roman" w:hAnsi="Times New Roman" w:cs="Times New Roman"/>
                <w:bCs/>
                <w:sz w:val="24"/>
                <w:szCs w:val="24"/>
                <w:u w:val="single"/>
                <w:lang w:bidi="ar-SA"/>
              </w:rPr>
              <w:t xml:space="preserve"> </w:t>
            </w:r>
          </w:p>
          <w:p w14:paraId="7665A1F0" w14:textId="77777777" w:rsidR="004A04CE" w:rsidRDefault="004A04CE" w:rsidP="004A04CE">
            <w:pPr>
              <w:pStyle w:val="ListParagraph"/>
              <w:ind w:firstLine="0"/>
              <w:rPr>
                <w:sz w:val="24"/>
                <w:szCs w:val="24"/>
              </w:rPr>
            </w:pPr>
            <w:r w:rsidRPr="008C2BA6">
              <w:rPr>
                <w:sz w:val="24"/>
                <w:szCs w:val="24"/>
              </w:rPr>
              <w:t xml:space="preserve">Amanda Wasdell </w:t>
            </w:r>
            <w:r w:rsidRPr="008C2BA6">
              <w:rPr>
                <w:sz w:val="24"/>
                <w:szCs w:val="24"/>
              </w:rPr>
              <w:tab/>
            </w:r>
            <w:r w:rsidRPr="008C2BA6">
              <w:rPr>
                <w:sz w:val="24"/>
                <w:szCs w:val="24"/>
              </w:rPr>
              <w:tab/>
              <w:t xml:space="preserve">Clerk salary </w:t>
            </w:r>
            <w:r>
              <w:rPr>
                <w:sz w:val="24"/>
                <w:szCs w:val="24"/>
              </w:rPr>
              <w:t>January</w:t>
            </w:r>
            <w:r w:rsidRPr="008C2BA6">
              <w:rPr>
                <w:sz w:val="24"/>
                <w:szCs w:val="24"/>
              </w:rPr>
              <w:tab/>
            </w:r>
            <w:r w:rsidRPr="008C2BA6">
              <w:rPr>
                <w:sz w:val="24"/>
                <w:szCs w:val="24"/>
              </w:rPr>
              <w:tab/>
              <w:t>£676</w:t>
            </w:r>
          </w:p>
          <w:p w14:paraId="34027630" w14:textId="77777777" w:rsidR="004A04CE" w:rsidRDefault="004A04CE" w:rsidP="004A04CE">
            <w:pPr>
              <w:pStyle w:val="ListParagraph"/>
              <w:ind w:firstLine="0"/>
              <w:rPr>
                <w:sz w:val="24"/>
                <w:szCs w:val="24"/>
              </w:rPr>
            </w:pPr>
            <w:r>
              <w:rPr>
                <w:sz w:val="24"/>
                <w:szCs w:val="24"/>
              </w:rPr>
              <w:t>Information Commissioner Office</w:t>
            </w:r>
            <w:r>
              <w:rPr>
                <w:sz w:val="24"/>
                <w:szCs w:val="24"/>
              </w:rPr>
              <w:tab/>
              <w:t>Annual subscription</w:t>
            </w:r>
            <w:r>
              <w:rPr>
                <w:sz w:val="24"/>
                <w:szCs w:val="24"/>
              </w:rPr>
              <w:tab/>
              <w:t>£40</w:t>
            </w:r>
          </w:p>
          <w:p w14:paraId="44AE4467" w14:textId="62B30444" w:rsidR="00663A6A" w:rsidRPr="00D55C96" w:rsidRDefault="00663A6A" w:rsidP="00356CE9">
            <w:pPr>
              <w:ind w:firstLine="0"/>
              <w:rPr>
                <w:sz w:val="24"/>
                <w:szCs w:val="24"/>
              </w:rPr>
            </w:pPr>
            <w:r>
              <w:rPr>
                <w:sz w:val="24"/>
                <w:szCs w:val="24"/>
              </w:rPr>
              <w:tab/>
            </w:r>
          </w:p>
          <w:p w14:paraId="1EC8C467" w14:textId="77777777" w:rsidR="004822B0" w:rsidRPr="00C833D8" w:rsidRDefault="004822B0" w:rsidP="00C56281">
            <w:pPr>
              <w:widowControl w:val="0"/>
              <w:autoSpaceDE w:val="0"/>
              <w:autoSpaceDN w:val="0"/>
              <w:adjustRightInd w:val="0"/>
              <w:ind w:left="567" w:right="182" w:firstLine="0"/>
              <w:contextualSpacing/>
              <w:rPr>
                <w:rFonts w:ascii="Times New Roman" w:hAnsi="Times New Roman" w:cs="Times New Roman"/>
                <w:bCs/>
                <w:sz w:val="24"/>
                <w:szCs w:val="24"/>
                <w:lang w:bidi="ar-SA"/>
              </w:rPr>
            </w:pPr>
          </w:p>
          <w:p w14:paraId="0BC0B130" w14:textId="5D898CEE" w:rsidR="004822B0" w:rsidRPr="00C833D8" w:rsidRDefault="004822B0" w:rsidP="0019231A">
            <w:pPr>
              <w:rPr>
                <w:b/>
                <w:bCs/>
                <w:sz w:val="24"/>
                <w:szCs w:val="24"/>
                <w:lang w:bidi="ar-SA"/>
              </w:rPr>
            </w:pPr>
            <w:r w:rsidRPr="00C833D8">
              <w:rPr>
                <w:rFonts w:ascii="Times New Roman" w:hAnsi="Times New Roman" w:cs="Times New Roman"/>
                <w:bCs/>
                <w:sz w:val="24"/>
                <w:szCs w:val="24"/>
                <w:lang w:bidi="ar-SA"/>
              </w:rPr>
              <w:t xml:space="preserve">Proposed by Cllr </w:t>
            </w:r>
            <w:r w:rsidR="004A04CE">
              <w:rPr>
                <w:rFonts w:ascii="Times New Roman" w:hAnsi="Times New Roman" w:cs="Times New Roman"/>
                <w:bCs/>
                <w:sz w:val="24"/>
                <w:szCs w:val="24"/>
                <w:lang w:bidi="ar-SA"/>
              </w:rPr>
              <w:t>Cole</w:t>
            </w:r>
            <w:r w:rsidRPr="00C833D8">
              <w:rPr>
                <w:rFonts w:ascii="Times New Roman" w:hAnsi="Times New Roman" w:cs="Times New Roman"/>
                <w:bCs/>
                <w:sz w:val="24"/>
                <w:szCs w:val="24"/>
                <w:lang w:bidi="ar-SA"/>
              </w:rPr>
              <w:t>, 2nded by Cllr</w:t>
            </w:r>
            <w:r w:rsidR="004A04CE">
              <w:rPr>
                <w:rFonts w:ascii="Times New Roman" w:hAnsi="Times New Roman" w:cs="Times New Roman"/>
                <w:bCs/>
                <w:sz w:val="24"/>
                <w:szCs w:val="24"/>
                <w:lang w:bidi="ar-SA"/>
              </w:rPr>
              <w:t xml:space="preserve"> Appleton</w:t>
            </w:r>
            <w:r w:rsidRPr="00C833D8">
              <w:rPr>
                <w:rFonts w:ascii="Times New Roman" w:hAnsi="Times New Roman" w:cs="Times New Roman"/>
                <w:bCs/>
                <w:sz w:val="24"/>
                <w:szCs w:val="24"/>
                <w:lang w:bidi="ar-SA"/>
              </w:rPr>
              <w:t>, agreed by all.</w:t>
            </w:r>
          </w:p>
        </w:tc>
        <w:tc>
          <w:tcPr>
            <w:tcW w:w="2665" w:type="dxa"/>
          </w:tcPr>
          <w:p w14:paraId="2A689D16" w14:textId="77777777" w:rsidR="004822B0" w:rsidRPr="00C833D8" w:rsidRDefault="004822B0" w:rsidP="003E3443">
            <w:pPr>
              <w:ind w:firstLine="0"/>
              <w:rPr>
                <w:rFonts w:cs="Times New Roman"/>
                <w:sz w:val="24"/>
                <w:szCs w:val="24"/>
              </w:rPr>
            </w:pPr>
          </w:p>
          <w:p w14:paraId="7C86C1BC" w14:textId="77777777" w:rsidR="004822B0" w:rsidRPr="00C833D8" w:rsidRDefault="004822B0" w:rsidP="003E3443">
            <w:pPr>
              <w:ind w:firstLine="0"/>
              <w:rPr>
                <w:rFonts w:cs="Times New Roman"/>
                <w:sz w:val="24"/>
                <w:szCs w:val="24"/>
              </w:rPr>
            </w:pPr>
          </w:p>
          <w:p w14:paraId="7A5A40BF" w14:textId="758EBBE4" w:rsidR="004822B0" w:rsidRPr="00C833D8" w:rsidRDefault="004822B0" w:rsidP="003E3443">
            <w:pPr>
              <w:ind w:firstLine="0"/>
              <w:rPr>
                <w:rFonts w:cs="Times New Roman"/>
                <w:sz w:val="24"/>
                <w:szCs w:val="24"/>
              </w:rPr>
            </w:pPr>
          </w:p>
        </w:tc>
      </w:tr>
      <w:tr w:rsidR="004822B0" w:rsidRPr="00C833D8" w14:paraId="4B7B9778" w14:textId="77777777" w:rsidTr="00737A99">
        <w:trPr>
          <w:trHeight w:val="851"/>
        </w:trPr>
        <w:tc>
          <w:tcPr>
            <w:tcW w:w="8500" w:type="dxa"/>
          </w:tcPr>
          <w:p w14:paraId="051C1EAA" w14:textId="34863D72" w:rsidR="004822B0" w:rsidRPr="00C833D8" w:rsidRDefault="004822B0" w:rsidP="00741600">
            <w:pPr>
              <w:ind w:firstLine="0"/>
              <w:rPr>
                <w:rFonts w:cs="Times New Roman"/>
                <w:sz w:val="24"/>
                <w:szCs w:val="24"/>
              </w:rPr>
            </w:pPr>
            <w:r w:rsidRPr="00C833D8">
              <w:rPr>
                <w:rFonts w:cs="Times New Roman"/>
                <w:sz w:val="24"/>
                <w:szCs w:val="24"/>
              </w:rPr>
              <w:t xml:space="preserve">The meeting was closed at </w:t>
            </w:r>
            <w:r w:rsidR="00B62DC2">
              <w:rPr>
                <w:rFonts w:cs="Times New Roman"/>
                <w:sz w:val="24"/>
                <w:szCs w:val="24"/>
              </w:rPr>
              <w:t>9.10</w:t>
            </w:r>
            <w:r w:rsidRPr="00C833D8">
              <w:rPr>
                <w:rFonts w:cs="Times New Roman"/>
                <w:sz w:val="24"/>
                <w:szCs w:val="24"/>
              </w:rPr>
              <w:t>pm</w:t>
            </w:r>
          </w:p>
          <w:p w14:paraId="031AF6E3" w14:textId="41AF8207" w:rsidR="004822B0" w:rsidRPr="00C833D8" w:rsidRDefault="004822B0" w:rsidP="003C03BD">
            <w:pPr>
              <w:ind w:firstLine="0"/>
              <w:rPr>
                <w:rFonts w:ascii="Times New Roman" w:hAnsi="Times New Roman" w:cs="Times New Roman"/>
                <w:bCs/>
                <w:sz w:val="24"/>
                <w:szCs w:val="24"/>
                <w:lang w:bidi="ar-SA"/>
              </w:rPr>
            </w:pPr>
          </w:p>
        </w:tc>
        <w:tc>
          <w:tcPr>
            <w:tcW w:w="2665" w:type="dxa"/>
          </w:tcPr>
          <w:p w14:paraId="3C7E11BF" w14:textId="4633A78F" w:rsidR="004822B0" w:rsidRPr="00C833D8" w:rsidRDefault="004822B0" w:rsidP="003E3443">
            <w:pPr>
              <w:ind w:firstLine="0"/>
              <w:rPr>
                <w:rFonts w:cs="Times New Roman"/>
                <w:sz w:val="24"/>
                <w:szCs w:val="24"/>
              </w:rPr>
            </w:pPr>
            <w:r w:rsidRPr="00C833D8">
              <w:rPr>
                <w:rFonts w:cs="Times New Roman"/>
                <w:sz w:val="24"/>
                <w:szCs w:val="24"/>
              </w:rPr>
              <w:t xml:space="preserve"> </w:t>
            </w:r>
          </w:p>
        </w:tc>
      </w:tr>
      <w:tr w:rsidR="004822B0" w:rsidRPr="00C833D8" w14:paraId="7E843A69" w14:textId="77777777" w:rsidTr="00737A99">
        <w:tc>
          <w:tcPr>
            <w:tcW w:w="8500" w:type="dxa"/>
          </w:tcPr>
          <w:p w14:paraId="322BDE40" w14:textId="23AC603B" w:rsidR="004822B0" w:rsidRPr="00C833D8" w:rsidRDefault="004822B0" w:rsidP="00D91CDF">
            <w:pPr>
              <w:ind w:firstLine="0"/>
              <w:rPr>
                <w:rFonts w:cs="Times New Roman"/>
                <w:sz w:val="24"/>
                <w:szCs w:val="24"/>
              </w:rPr>
            </w:pPr>
            <w:r w:rsidRPr="00C833D8">
              <w:rPr>
                <w:rFonts w:cs="Times New Roman"/>
                <w:sz w:val="24"/>
                <w:szCs w:val="24"/>
              </w:rPr>
              <w:t>Date for next meeting:</w:t>
            </w:r>
            <w:r w:rsidRPr="00C833D8">
              <w:rPr>
                <w:sz w:val="24"/>
                <w:szCs w:val="24"/>
              </w:rPr>
              <w:t xml:space="preserve"> </w:t>
            </w:r>
            <w:r w:rsidR="00E11861">
              <w:rPr>
                <w:b/>
                <w:bCs/>
                <w:sz w:val="24"/>
                <w:szCs w:val="24"/>
              </w:rPr>
              <w:t xml:space="preserve">Monday </w:t>
            </w:r>
            <w:r w:rsidR="00B62DC2">
              <w:rPr>
                <w:b/>
                <w:bCs/>
                <w:sz w:val="24"/>
                <w:szCs w:val="24"/>
              </w:rPr>
              <w:t>Feb 26</w:t>
            </w:r>
            <w:r w:rsidR="00B62DC2" w:rsidRPr="00B62DC2">
              <w:rPr>
                <w:b/>
                <w:bCs/>
                <w:sz w:val="24"/>
                <w:szCs w:val="24"/>
                <w:vertAlign w:val="superscript"/>
              </w:rPr>
              <w:t>th</w:t>
            </w:r>
            <w:r w:rsidR="00F60E2A">
              <w:rPr>
                <w:b/>
                <w:bCs/>
                <w:sz w:val="24"/>
                <w:szCs w:val="24"/>
              </w:rPr>
              <w:t xml:space="preserve"> 2024</w:t>
            </w:r>
            <w:r w:rsidRPr="00C833D8">
              <w:rPr>
                <w:rFonts w:cs="Times New Roman"/>
                <w:sz w:val="24"/>
                <w:szCs w:val="24"/>
              </w:rPr>
              <w:t xml:space="preserve"> at 7.00pm in the Pavillion</w:t>
            </w:r>
          </w:p>
        </w:tc>
        <w:tc>
          <w:tcPr>
            <w:tcW w:w="2665" w:type="dxa"/>
          </w:tcPr>
          <w:p w14:paraId="57FA0F38" w14:textId="77777777" w:rsidR="004822B0" w:rsidRPr="00C833D8" w:rsidRDefault="004822B0" w:rsidP="003E3443">
            <w:pPr>
              <w:ind w:firstLine="0"/>
              <w:rPr>
                <w:rFonts w:cs="Times New Roman"/>
                <w:sz w:val="24"/>
                <w:szCs w:val="24"/>
              </w:rPr>
            </w:pPr>
          </w:p>
          <w:p w14:paraId="2F26CC9C" w14:textId="77777777" w:rsidR="004822B0" w:rsidRPr="00C833D8" w:rsidRDefault="004822B0" w:rsidP="003E3443">
            <w:pPr>
              <w:ind w:firstLine="0"/>
              <w:rPr>
                <w:rFonts w:cs="Times New Roman"/>
                <w:sz w:val="24"/>
                <w:szCs w:val="24"/>
              </w:rPr>
            </w:pPr>
          </w:p>
        </w:tc>
      </w:tr>
    </w:tbl>
    <w:p w14:paraId="32F84E50" w14:textId="77777777" w:rsidR="004D18D8" w:rsidRPr="00C833D8" w:rsidRDefault="004D18D8" w:rsidP="00112B7D">
      <w:pPr>
        <w:pStyle w:val="NoSpacing"/>
        <w:rPr>
          <w:rFonts w:cs="Times New Roman"/>
          <w:b/>
          <w:sz w:val="24"/>
          <w:szCs w:val="24"/>
        </w:rPr>
      </w:pPr>
    </w:p>
    <w:p w14:paraId="7AE11C44" w14:textId="77777777" w:rsidR="004D18D8" w:rsidRPr="00C833D8" w:rsidRDefault="004D18D8" w:rsidP="00280CD4">
      <w:pPr>
        <w:spacing w:after="200" w:line="276" w:lineRule="auto"/>
        <w:ind w:left="720" w:firstLine="0"/>
        <w:rPr>
          <w:rFonts w:cs="Times New Roman"/>
          <w:sz w:val="24"/>
          <w:szCs w:val="24"/>
        </w:rPr>
      </w:pPr>
    </w:p>
    <w:p w14:paraId="2906484D" w14:textId="77777777" w:rsidR="006C24C1" w:rsidRPr="00C833D8" w:rsidRDefault="006C24C1" w:rsidP="00280CD4">
      <w:pPr>
        <w:ind w:left="720"/>
        <w:rPr>
          <w:rFonts w:cs="Times New Roman"/>
          <w:sz w:val="24"/>
          <w:szCs w:val="24"/>
        </w:rPr>
      </w:pPr>
    </w:p>
    <w:p w14:paraId="326E58DD" w14:textId="77777777" w:rsidR="00B16D26" w:rsidRPr="00C833D8" w:rsidRDefault="00B16D26">
      <w:pPr>
        <w:ind w:left="720"/>
        <w:rPr>
          <w:rFonts w:cs="Times New Roman"/>
          <w:sz w:val="24"/>
          <w:szCs w:val="24"/>
        </w:rPr>
      </w:pPr>
    </w:p>
    <w:sectPr w:rsidR="00B16D26" w:rsidRPr="00C833D8"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C1B28"/>
    <w:multiLevelType w:val="hybridMultilevel"/>
    <w:tmpl w:val="40B8452E"/>
    <w:lvl w:ilvl="0" w:tplc="08090001">
      <w:start w:val="1"/>
      <w:numFmt w:val="bullet"/>
      <w:lvlText w:val=""/>
      <w:lvlJc w:val="left"/>
      <w:pPr>
        <w:ind w:left="413" w:hanging="360"/>
      </w:pPr>
      <w:rPr>
        <w:rFonts w:ascii="Symbol" w:hAnsi="Symbol" w:hint="default"/>
      </w:rPr>
    </w:lvl>
    <w:lvl w:ilvl="1" w:tplc="FFFFFFFF" w:tentative="1">
      <w:start w:val="1"/>
      <w:numFmt w:val="lowerLetter"/>
      <w:lvlText w:val="%2."/>
      <w:lvlJc w:val="left"/>
      <w:pPr>
        <w:ind w:left="1133" w:hanging="360"/>
      </w:pPr>
    </w:lvl>
    <w:lvl w:ilvl="2" w:tplc="FFFFFFFF" w:tentative="1">
      <w:start w:val="1"/>
      <w:numFmt w:val="lowerRoman"/>
      <w:lvlText w:val="%3."/>
      <w:lvlJc w:val="right"/>
      <w:pPr>
        <w:ind w:left="1853" w:hanging="180"/>
      </w:pPr>
    </w:lvl>
    <w:lvl w:ilvl="3" w:tplc="FFFFFFFF" w:tentative="1">
      <w:start w:val="1"/>
      <w:numFmt w:val="decimal"/>
      <w:lvlText w:val="%4."/>
      <w:lvlJc w:val="left"/>
      <w:pPr>
        <w:ind w:left="2573" w:hanging="360"/>
      </w:pPr>
    </w:lvl>
    <w:lvl w:ilvl="4" w:tplc="FFFFFFFF" w:tentative="1">
      <w:start w:val="1"/>
      <w:numFmt w:val="lowerLetter"/>
      <w:lvlText w:val="%5."/>
      <w:lvlJc w:val="left"/>
      <w:pPr>
        <w:ind w:left="3293" w:hanging="360"/>
      </w:pPr>
    </w:lvl>
    <w:lvl w:ilvl="5" w:tplc="FFFFFFFF" w:tentative="1">
      <w:start w:val="1"/>
      <w:numFmt w:val="lowerRoman"/>
      <w:lvlText w:val="%6."/>
      <w:lvlJc w:val="right"/>
      <w:pPr>
        <w:ind w:left="4013" w:hanging="180"/>
      </w:pPr>
    </w:lvl>
    <w:lvl w:ilvl="6" w:tplc="FFFFFFFF" w:tentative="1">
      <w:start w:val="1"/>
      <w:numFmt w:val="decimal"/>
      <w:lvlText w:val="%7."/>
      <w:lvlJc w:val="left"/>
      <w:pPr>
        <w:ind w:left="4733" w:hanging="360"/>
      </w:pPr>
    </w:lvl>
    <w:lvl w:ilvl="7" w:tplc="FFFFFFFF" w:tentative="1">
      <w:start w:val="1"/>
      <w:numFmt w:val="lowerLetter"/>
      <w:lvlText w:val="%8."/>
      <w:lvlJc w:val="left"/>
      <w:pPr>
        <w:ind w:left="5453" w:hanging="360"/>
      </w:pPr>
    </w:lvl>
    <w:lvl w:ilvl="8" w:tplc="FFFFFFFF" w:tentative="1">
      <w:start w:val="1"/>
      <w:numFmt w:val="lowerRoman"/>
      <w:lvlText w:val="%9."/>
      <w:lvlJc w:val="right"/>
      <w:pPr>
        <w:ind w:left="6173" w:hanging="180"/>
      </w:pPr>
    </w:lvl>
  </w:abstractNum>
  <w:abstractNum w:abstractNumId="2" w15:restartNumberingAfterBreak="0">
    <w:nsid w:val="2226478A"/>
    <w:multiLevelType w:val="hybridMultilevel"/>
    <w:tmpl w:val="8694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9428B"/>
    <w:multiLevelType w:val="hybridMultilevel"/>
    <w:tmpl w:val="BECE9A86"/>
    <w:lvl w:ilvl="0" w:tplc="08090001">
      <w:start w:val="1"/>
      <w:numFmt w:val="bullet"/>
      <w:lvlText w:val=""/>
      <w:lvlJc w:val="left"/>
      <w:pPr>
        <w:ind w:left="413" w:hanging="360"/>
      </w:pPr>
      <w:rPr>
        <w:rFonts w:ascii="Symbol" w:hAnsi="Symbol" w:hint="default"/>
      </w:rPr>
    </w:lvl>
    <w:lvl w:ilvl="1" w:tplc="FFFFFFFF" w:tentative="1">
      <w:start w:val="1"/>
      <w:numFmt w:val="lowerLetter"/>
      <w:lvlText w:val="%2."/>
      <w:lvlJc w:val="left"/>
      <w:pPr>
        <w:ind w:left="1133" w:hanging="360"/>
      </w:pPr>
    </w:lvl>
    <w:lvl w:ilvl="2" w:tplc="FFFFFFFF" w:tentative="1">
      <w:start w:val="1"/>
      <w:numFmt w:val="lowerRoman"/>
      <w:lvlText w:val="%3."/>
      <w:lvlJc w:val="right"/>
      <w:pPr>
        <w:ind w:left="1853" w:hanging="180"/>
      </w:pPr>
    </w:lvl>
    <w:lvl w:ilvl="3" w:tplc="FFFFFFFF" w:tentative="1">
      <w:start w:val="1"/>
      <w:numFmt w:val="decimal"/>
      <w:lvlText w:val="%4."/>
      <w:lvlJc w:val="left"/>
      <w:pPr>
        <w:ind w:left="2573" w:hanging="360"/>
      </w:pPr>
    </w:lvl>
    <w:lvl w:ilvl="4" w:tplc="FFFFFFFF" w:tentative="1">
      <w:start w:val="1"/>
      <w:numFmt w:val="lowerLetter"/>
      <w:lvlText w:val="%5."/>
      <w:lvlJc w:val="left"/>
      <w:pPr>
        <w:ind w:left="3293" w:hanging="360"/>
      </w:pPr>
    </w:lvl>
    <w:lvl w:ilvl="5" w:tplc="FFFFFFFF" w:tentative="1">
      <w:start w:val="1"/>
      <w:numFmt w:val="lowerRoman"/>
      <w:lvlText w:val="%6."/>
      <w:lvlJc w:val="right"/>
      <w:pPr>
        <w:ind w:left="4013" w:hanging="180"/>
      </w:pPr>
    </w:lvl>
    <w:lvl w:ilvl="6" w:tplc="FFFFFFFF" w:tentative="1">
      <w:start w:val="1"/>
      <w:numFmt w:val="decimal"/>
      <w:lvlText w:val="%7."/>
      <w:lvlJc w:val="left"/>
      <w:pPr>
        <w:ind w:left="4733" w:hanging="360"/>
      </w:pPr>
    </w:lvl>
    <w:lvl w:ilvl="7" w:tplc="FFFFFFFF" w:tentative="1">
      <w:start w:val="1"/>
      <w:numFmt w:val="lowerLetter"/>
      <w:lvlText w:val="%8."/>
      <w:lvlJc w:val="left"/>
      <w:pPr>
        <w:ind w:left="5453" w:hanging="360"/>
      </w:pPr>
    </w:lvl>
    <w:lvl w:ilvl="8" w:tplc="FFFFFFFF" w:tentative="1">
      <w:start w:val="1"/>
      <w:numFmt w:val="lowerRoman"/>
      <w:lvlText w:val="%9."/>
      <w:lvlJc w:val="right"/>
      <w:pPr>
        <w:ind w:left="6173" w:hanging="180"/>
      </w:pPr>
    </w:lvl>
  </w:abstractNum>
  <w:abstractNum w:abstractNumId="4" w15:restartNumberingAfterBreak="0">
    <w:nsid w:val="383C057F"/>
    <w:multiLevelType w:val="hybridMultilevel"/>
    <w:tmpl w:val="CFE0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B30BB"/>
    <w:multiLevelType w:val="hybridMultilevel"/>
    <w:tmpl w:val="88EC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74704"/>
    <w:multiLevelType w:val="hybridMultilevel"/>
    <w:tmpl w:val="1B6EB172"/>
    <w:lvl w:ilvl="0" w:tplc="08090001">
      <w:start w:val="1"/>
      <w:numFmt w:val="bullet"/>
      <w:lvlText w:val=""/>
      <w:lvlJc w:val="left"/>
      <w:pPr>
        <w:ind w:left="466" w:hanging="360"/>
      </w:pPr>
      <w:rPr>
        <w:rFonts w:ascii="Symbol" w:hAnsi="Symbol" w:hint="default"/>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7" w15:restartNumberingAfterBreak="0">
    <w:nsid w:val="440E03CD"/>
    <w:multiLevelType w:val="hybridMultilevel"/>
    <w:tmpl w:val="C9F07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9CE1D63"/>
    <w:multiLevelType w:val="hybridMultilevel"/>
    <w:tmpl w:val="31F84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2570BA2"/>
    <w:multiLevelType w:val="hybridMultilevel"/>
    <w:tmpl w:val="E57A15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D92BD4"/>
    <w:multiLevelType w:val="hybridMultilevel"/>
    <w:tmpl w:val="61A45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AE64E5F"/>
    <w:multiLevelType w:val="hybridMultilevel"/>
    <w:tmpl w:val="778E1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825EB1"/>
    <w:multiLevelType w:val="hybridMultilevel"/>
    <w:tmpl w:val="D9041C40"/>
    <w:lvl w:ilvl="0" w:tplc="3626D30C">
      <w:start w:val="1"/>
      <w:numFmt w:val="decimal"/>
      <w:lvlText w:val="%1."/>
      <w:lvlJc w:val="left"/>
      <w:pPr>
        <w:ind w:left="413" w:hanging="360"/>
      </w:pPr>
      <w:rPr>
        <w:rFonts w:asciiTheme="minorHAnsi" w:eastAsiaTheme="minorEastAsia"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F7382"/>
    <w:multiLevelType w:val="hybridMultilevel"/>
    <w:tmpl w:val="D736C048"/>
    <w:lvl w:ilvl="0" w:tplc="3626D30C">
      <w:start w:val="1"/>
      <w:numFmt w:val="decimal"/>
      <w:lvlText w:val="%1."/>
      <w:lvlJc w:val="left"/>
      <w:pPr>
        <w:ind w:left="413" w:hanging="360"/>
      </w:pPr>
      <w:rPr>
        <w:rFonts w:asciiTheme="minorHAnsi" w:eastAsiaTheme="minorEastAsia" w:hAnsiTheme="minorHAnsi" w:cs="Times New Roman"/>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15" w15:restartNumberingAfterBreak="0">
    <w:nsid w:val="745C3A5E"/>
    <w:multiLevelType w:val="hybridMultilevel"/>
    <w:tmpl w:val="A9F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23379"/>
    <w:multiLevelType w:val="hybridMultilevel"/>
    <w:tmpl w:val="D342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77DA5"/>
    <w:multiLevelType w:val="hybridMultilevel"/>
    <w:tmpl w:val="023040E2"/>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18" w15:restartNumberingAfterBreak="0">
    <w:nsid w:val="7A5F56FD"/>
    <w:multiLevelType w:val="hybridMultilevel"/>
    <w:tmpl w:val="06C88250"/>
    <w:lvl w:ilvl="0" w:tplc="3626D30C">
      <w:start w:val="1"/>
      <w:numFmt w:val="decimal"/>
      <w:lvlText w:val="%1."/>
      <w:lvlJc w:val="left"/>
      <w:pPr>
        <w:ind w:left="413" w:hanging="360"/>
      </w:pPr>
      <w:rPr>
        <w:rFonts w:asciiTheme="minorHAnsi" w:eastAsiaTheme="minorEastAsia" w:hAnsiTheme="minorHAnsi"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0B4E67"/>
    <w:multiLevelType w:val="hybridMultilevel"/>
    <w:tmpl w:val="1A349758"/>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num w:numId="1" w16cid:durableId="903370233">
    <w:abstractNumId w:val="11"/>
  </w:num>
  <w:num w:numId="2" w16cid:durableId="1104110409">
    <w:abstractNumId w:val="14"/>
  </w:num>
  <w:num w:numId="3" w16cid:durableId="435754615">
    <w:abstractNumId w:val="8"/>
  </w:num>
  <w:num w:numId="4" w16cid:durableId="212814212">
    <w:abstractNumId w:val="1"/>
  </w:num>
  <w:num w:numId="5" w16cid:durableId="504243638">
    <w:abstractNumId w:val="16"/>
  </w:num>
  <w:num w:numId="6" w16cid:durableId="2062515636">
    <w:abstractNumId w:val="5"/>
  </w:num>
  <w:num w:numId="7" w16cid:durableId="1335379470">
    <w:abstractNumId w:val="7"/>
  </w:num>
  <w:num w:numId="8" w16cid:durableId="2076469846">
    <w:abstractNumId w:val="4"/>
  </w:num>
  <w:num w:numId="9" w16cid:durableId="143473954">
    <w:abstractNumId w:val="15"/>
  </w:num>
  <w:num w:numId="10" w16cid:durableId="76679370">
    <w:abstractNumId w:val="9"/>
  </w:num>
  <w:num w:numId="11" w16cid:durableId="478765107">
    <w:abstractNumId w:val="3"/>
  </w:num>
  <w:num w:numId="12" w16cid:durableId="877203969">
    <w:abstractNumId w:val="10"/>
  </w:num>
  <w:num w:numId="13" w16cid:durableId="2112822253">
    <w:abstractNumId w:val="18"/>
  </w:num>
  <w:num w:numId="14" w16cid:durableId="187064184">
    <w:abstractNumId w:val="6"/>
  </w:num>
  <w:num w:numId="15" w16cid:durableId="219942288">
    <w:abstractNumId w:val="13"/>
  </w:num>
  <w:num w:numId="16" w16cid:durableId="1719159850">
    <w:abstractNumId w:val="0"/>
  </w:num>
  <w:num w:numId="17" w16cid:durableId="914702833">
    <w:abstractNumId w:val="17"/>
  </w:num>
  <w:num w:numId="18" w16cid:durableId="271938151">
    <w:abstractNumId w:val="2"/>
  </w:num>
  <w:num w:numId="19" w16cid:durableId="1984650419">
    <w:abstractNumId w:val="19"/>
  </w:num>
  <w:num w:numId="20" w16cid:durableId="44927985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D8"/>
    <w:rsid w:val="00001E6B"/>
    <w:rsid w:val="00002FB6"/>
    <w:rsid w:val="000036B9"/>
    <w:rsid w:val="00003851"/>
    <w:rsid w:val="00005E0B"/>
    <w:rsid w:val="0001281F"/>
    <w:rsid w:val="00014E37"/>
    <w:rsid w:val="0001554C"/>
    <w:rsid w:val="00017138"/>
    <w:rsid w:val="0002268D"/>
    <w:rsid w:val="00027AB2"/>
    <w:rsid w:val="00030A08"/>
    <w:rsid w:val="00032A1A"/>
    <w:rsid w:val="000346D5"/>
    <w:rsid w:val="000357AD"/>
    <w:rsid w:val="00037341"/>
    <w:rsid w:val="000376B5"/>
    <w:rsid w:val="0004321B"/>
    <w:rsid w:val="0004479C"/>
    <w:rsid w:val="00046A80"/>
    <w:rsid w:val="000476C6"/>
    <w:rsid w:val="00050185"/>
    <w:rsid w:val="00050BF4"/>
    <w:rsid w:val="00052B12"/>
    <w:rsid w:val="0005588E"/>
    <w:rsid w:val="00055F5A"/>
    <w:rsid w:val="00060317"/>
    <w:rsid w:val="00061151"/>
    <w:rsid w:val="0006269F"/>
    <w:rsid w:val="00064C0B"/>
    <w:rsid w:val="00064E3B"/>
    <w:rsid w:val="0006791C"/>
    <w:rsid w:val="0007161E"/>
    <w:rsid w:val="000731B1"/>
    <w:rsid w:val="0007416F"/>
    <w:rsid w:val="0007570A"/>
    <w:rsid w:val="000760A9"/>
    <w:rsid w:val="00076B3A"/>
    <w:rsid w:val="0008125C"/>
    <w:rsid w:val="000831EB"/>
    <w:rsid w:val="000837E5"/>
    <w:rsid w:val="00086E1B"/>
    <w:rsid w:val="00087277"/>
    <w:rsid w:val="00090448"/>
    <w:rsid w:val="00090BFC"/>
    <w:rsid w:val="000943B2"/>
    <w:rsid w:val="0009482F"/>
    <w:rsid w:val="000948B1"/>
    <w:rsid w:val="0009520B"/>
    <w:rsid w:val="000955C8"/>
    <w:rsid w:val="00095C3A"/>
    <w:rsid w:val="00095D0D"/>
    <w:rsid w:val="000A13FA"/>
    <w:rsid w:val="000A1A47"/>
    <w:rsid w:val="000A1C0E"/>
    <w:rsid w:val="000A5ED6"/>
    <w:rsid w:val="000B05DE"/>
    <w:rsid w:val="000B0B63"/>
    <w:rsid w:val="000B0CAB"/>
    <w:rsid w:val="000B2F3E"/>
    <w:rsid w:val="000B472E"/>
    <w:rsid w:val="000B5489"/>
    <w:rsid w:val="000B5E1C"/>
    <w:rsid w:val="000C071E"/>
    <w:rsid w:val="000C3BE5"/>
    <w:rsid w:val="000D22E6"/>
    <w:rsid w:val="000D2B5C"/>
    <w:rsid w:val="000D7462"/>
    <w:rsid w:val="000E2628"/>
    <w:rsid w:val="000E2A04"/>
    <w:rsid w:val="000E3297"/>
    <w:rsid w:val="000E424E"/>
    <w:rsid w:val="000E782B"/>
    <w:rsid w:val="000F01E9"/>
    <w:rsid w:val="000F3675"/>
    <w:rsid w:val="000F3A81"/>
    <w:rsid w:val="000F3CF5"/>
    <w:rsid w:val="001000E6"/>
    <w:rsid w:val="00101FDC"/>
    <w:rsid w:val="001020A6"/>
    <w:rsid w:val="00102D87"/>
    <w:rsid w:val="00105B9C"/>
    <w:rsid w:val="00106420"/>
    <w:rsid w:val="00106A5A"/>
    <w:rsid w:val="00106EE9"/>
    <w:rsid w:val="00110AC2"/>
    <w:rsid w:val="0011223C"/>
    <w:rsid w:val="00112B7D"/>
    <w:rsid w:val="0011401D"/>
    <w:rsid w:val="00114091"/>
    <w:rsid w:val="001204B2"/>
    <w:rsid w:val="00120EE8"/>
    <w:rsid w:val="00122BD9"/>
    <w:rsid w:val="00122C29"/>
    <w:rsid w:val="001241EA"/>
    <w:rsid w:val="00126448"/>
    <w:rsid w:val="001267DE"/>
    <w:rsid w:val="001300A4"/>
    <w:rsid w:val="00130984"/>
    <w:rsid w:val="00131089"/>
    <w:rsid w:val="001310C0"/>
    <w:rsid w:val="00131D7A"/>
    <w:rsid w:val="00133A99"/>
    <w:rsid w:val="0013591E"/>
    <w:rsid w:val="001362F6"/>
    <w:rsid w:val="00137762"/>
    <w:rsid w:val="0014071A"/>
    <w:rsid w:val="0014234C"/>
    <w:rsid w:val="0014384C"/>
    <w:rsid w:val="00144383"/>
    <w:rsid w:val="001465B5"/>
    <w:rsid w:val="00146A7F"/>
    <w:rsid w:val="001476DD"/>
    <w:rsid w:val="00151F17"/>
    <w:rsid w:val="00152F76"/>
    <w:rsid w:val="00154E3D"/>
    <w:rsid w:val="00155541"/>
    <w:rsid w:val="001600B8"/>
    <w:rsid w:val="00161969"/>
    <w:rsid w:val="00162730"/>
    <w:rsid w:val="0016365F"/>
    <w:rsid w:val="001643F6"/>
    <w:rsid w:val="00167FB4"/>
    <w:rsid w:val="0017068F"/>
    <w:rsid w:val="00173780"/>
    <w:rsid w:val="001738C5"/>
    <w:rsid w:val="00174034"/>
    <w:rsid w:val="00176023"/>
    <w:rsid w:val="001767BE"/>
    <w:rsid w:val="001806F4"/>
    <w:rsid w:val="00180796"/>
    <w:rsid w:val="00180E23"/>
    <w:rsid w:val="00182852"/>
    <w:rsid w:val="00182E5A"/>
    <w:rsid w:val="00183254"/>
    <w:rsid w:val="0018504E"/>
    <w:rsid w:val="0018797C"/>
    <w:rsid w:val="001919F0"/>
    <w:rsid w:val="00191C9B"/>
    <w:rsid w:val="0019231A"/>
    <w:rsid w:val="00193EA9"/>
    <w:rsid w:val="00196093"/>
    <w:rsid w:val="00196F45"/>
    <w:rsid w:val="001A2E04"/>
    <w:rsid w:val="001A302B"/>
    <w:rsid w:val="001A626A"/>
    <w:rsid w:val="001B0C00"/>
    <w:rsid w:val="001B1469"/>
    <w:rsid w:val="001B1C18"/>
    <w:rsid w:val="001B290B"/>
    <w:rsid w:val="001B5647"/>
    <w:rsid w:val="001B5A90"/>
    <w:rsid w:val="001B6267"/>
    <w:rsid w:val="001B6A76"/>
    <w:rsid w:val="001C34DC"/>
    <w:rsid w:val="001C6130"/>
    <w:rsid w:val="001C7496"/>
    <w:rsid w:val="001C75E8"/>
    <w:rsid w:val="001D49C4"/>
    <w:rsid w:val="001D6C75"/>
    <w:rsid w:val="001E0C5E"/>
    <w:rsid w:val="001E66F6"/>
    <w:rsid w:val="001E7221"/>
    <w:rsid w:val="001E75AF"/>
    <w:rsid w:val="001E7AF6"/>
    <w:rsid w:val="001F0893"/>
    <w:rsid w:val="001F11CA"/>
    <w:rsid w:val="001F3C00"/>
    <w:rsid w:val="001F54EB"/>
    <w:rsid w:val="001F69A6"/>
    <w:rsid w:val="001F759C"/>
    <w:rsid w:val="002011D3"/>
    <w:rsid w:val="00201B3D"/>
    <w:rsid w:val="0020211C"/>
    <w:rsid w:val="00202D70"/>
    <w:rsid w:val="00203472"/>
    <w:rsid w:val="002054B5"/>
    <w:rsid w:val="00206332"/>
    <w:rsid w:val="00206356"/>
    <w:rsid w:val="00207394"/>
    <w:rsid w:val="00207411"/>
    <w:rsid w:val="00207CFC"/>
    <w:rsid w:val="00210675"/>
    <w:rsid w:val="0021106B"/>
    <w:rsid w:val="002136DB"/>
    <w:rsid w:val="0021642D"/>
    <w:rsid w:val="0022054D"/>
    <w:rsid w:val="00220A6E"/>
    <w:rsid w:val="00222409"/>
    <w:rsid w:val="002270E1"/>
    <w:rsid w:val="0023120B"/>
    <w:rsid w:val="0023164B"/>
    <w:rsid w:val="00231BA8"/>
    <w:rsid w:val="00231DAB"/>
    <w:rsid w:val="002326A9"/>
    <w:rsid w:val="0023419A"/>
    <w:rsid w:val="0023437F"/>
    <w:rsid w:val="00234947"/>
    <w:rsid w:val="00235E70"/>
    <w:rsid w:val="00236854"/>
    <w:rsid w:val="002368A1"/>
    <w:rsid w:val="00236DA0"/>
    <w:rsid w:val="00237277"/>
    <w:rsid w:val="00240792"/>
    <w:rsid w:val="00241079"/>
    <w:rsid w:val="00243EFF"/>
    <w:rsid w:val="0024614F"/>
    <w:rsid w:val="00246D5F"/>
    <w:rsid w:val="002509E2"/>
    <w:rsid w:val="00251C46"/>
    <w:rsid w:val="00253339"/>
    <w:rsid w:val="00253A6B"/>
    <w:rsid w:val="00253AB4"/>
    <w:rsid w:val="00254C2B"/>
    <w:rsid w:val="00255478"/>
    <w:rsid w:val="002604D1"/>
    <w:rsid w:val="00263798"/>
    <w:rsid w:val="00265DEE"/>
    <w:rsid w:val="00266038"/>
    <w:rsid w:val="002662AA"/>
    <w:rsid w:val="00267638"/>
    <w:rsid w:val="0026766B"/>
    <w:rsid w:val="00267E51"/>
    <w:rsid w:val="0027491D"/>
    <w:rsid w:val="00275E3A"/>
    <w:rsid w:val="00275E4C"/>
    <w:rsid w:val="00277575"/>
    <w:rsid w:val="00280CD4"/>
    <w:rsid w:val="00281C38"/>
    <w:rsid w:val="0028507A"/>
    <w:rsid w:val="00285DD5"/>
    <w:rsid w:val="00286167"/>
    <w:rsid w:val="00286485"/>
    <w:rsid w:val="00287B22"/>
    <w:rsid w:val="00292CF9"/>
    <w:rsid w:val="00294ED7"/>
    <w:rsid w:val="002954CD"/>
    <w:rsid w:val="00295D37"/>
    <w:rsid w:val="0029675A"/>
    <w:rsid w:val="00297B80"/>
    <w:rsid w:val="002A2103"/>
    <w:rsid w:val="002A3A6C"/>
    <w:rsid w:val="002A5594"/>
    <w:rsid w:val="002B13A2"/>
    <w:rsid w:val="002B3096"/>
    <w:rsid w:val="002B4688"/>
    <w:rsid w:val="002B501D"/>
    <w:rsid w:val="002B7CC9"/>
    <w:rsid w:val="002C2AA6"/>
    <w:rsid w:val="002C2AA8"/>
    <w:rsid w:val="002C3151"/>
    <w:rsid w:val="002C3B21"/>
    <w:rsid w:val="002C3FC3"/>
    <w:rsid w:val="002C4164"/>
    <w:rsid w:val="002C46B4"/>
    <w:rsid w:val="002C6C2B"/>
    <w:rsid w:val="002C78F1"/>
    <w:rsid w:val="002D1185"/>
    <w:rsid w:val="002D2329"/>
    <w:rsid w:val="002D254D"/>
    <w:rsid w:val="002D2CAA"/>
    <w:rsid w:val="002D32D5"/>
    <w:rsid w:val="002D3471"/>
    <w:rsid w:val="002D35D7"/>
    <w:rsid w:val="002D4E43"/>
    <w:rsid w:val="002D5FF1"/>
    <w:rsid w:val="002D6C99"/>
    <w:rsid w:val="002E1ED9"/>
    <w:rsid w:val="002E2271"/>
    <w:rsid w:val="002E23DA"/>
    <w:rsid w:val="002E23E7"/>
    <w:rsid w:val="002E2D31"/>
    <w:rsid w:val="002E3BB3"/>
    <w:rsid w:val="002E4B70"/>
    <w:rsid w:val="002E7915"/>
    <w:rsid w:val="002F064B"/>
    <w:rsid w:val="002F4FCE"/>
    <w:rsid w:val="002F66E7"/>
    <w:rsid w:val="003003E8"/>
    <w:rsid w:val="00302231"/>
    <w:rsid w:val="003028E5"/>
    <w:rsid w:val="0030443C"/>
    <w:rsid w:val="003051B4"/>
    <w:rsid w:val="00305A93"/>
    <w:rsid w:val="00307299"/>
    <w:rsid w:val="003072DB"/>
    <w:rsid w:val="003108BC"/>
    <w:rsid w:val="00312C3F"/>
    <w:rsid w:val="00312E43"/>
    <w:rsid w:val="00313DBC"/>
    <w:rsid w:val="00313E12"/>
    <w:rsid w:val="003173DC"/>
    <w:rsid w:val="00320E23"/>
    <w:rsid w:val="00320FDB"/>
    <w:rsid w:val="003213B6"/>
    <w:rsid w:val="00322A97"/>
    <w:rsid w:val="003238A4"/>
    <w:rsid w:val="00325755"/>
    <w:rsid w:val="00325DE3"/>
    <w:rsid w:val="003303DA"/>
    <w:rsid w:val="00334048"/>
    <w:rsid w:val="00335BC0"/>
    <w:rsid w:val="00337170"/>
    <w:rsid w:val="0033735C"/>
    <w:rsid w:val="00341A48"/>
    <w:rsid w:val="00341B8C"/>
    <w:rsid w:val="00343147"/>
    <w:rsid w:val="00344736"/>
    <w:rsid w:val="00352A58"/>
    <w:rsid w:val="00356CE9"/>
    <w:rsid w:val="00357BD0"/>
    <w:rsid w:val="00360535"/>
    <w:rsid w:val="00362771"/>
    <w:rsid w:val="00364CED"/>
    <w:rsid w:val="00364D3D"/>
    <w:rsid w:val="0036564A"/>
    <w:rsid w:val="00367F2E"/>
    <w:rsid w:val="0037066F"/>
    <w:rsid w:val="00370B2E"/>
    <w:rsid w:val="003719AA"/>
    <w:rsid w:val="00371C30"/>
    <w:rsid w:val="00375725"/>
    <w:rsid w:val="00377564"/>
    <w:rsid w:val="00380426"/>
    <w:rsid w:val="00382D86"/>
    <w:rsid w:val="00387F9C"/>
    <w:rsid w:val="0039043B"/>
    <w:rsid w:val="00390583"/>
    <w:rsid w:val="00392519"/>
    <w:rsid w:val="0039390A"/>
    <w:rsid w:val="00396A18"/>
    <w:rsid w:val="00396A4B"/>
    <w:rsid w:val="003A0926"/>
    <w:rsid w:val="003A2624"/>
    <w:rsid w:val="003A523A"/>
    <w:rsid w:val="003B1611"/>
    <w:rsid w:val="003B19DD"/>
    <w:rsid w:val="003B21CE"/>
    <w:rsid w:val="003B254D"/>
    <w:rsid w:val="003B434A"/>
    <w:rsid w:val="003B4D3B"/>
    <w:rsid w:val="003B5688"/>
    <w:rsid w:val="003B6CB3"/>
    <w:rsid w:val="003C03BD"/>
    <w:rsid w:val="003C054B"/>
    <w:rsid w:val="003C070B"/>
    <w:rsid w:val="003C18CE"/>
    <w:rsid w:val="003C371A"/>
    <w:rsid w:val="003C3931"/>
    <w:rsid w:val="003C4701"/>
    <w:rsid w:val="003C7CF8"/>
    <w:rsid w:val="003D0216"/>
    <w:rsid w:val="003D1B75"/>
    <w:rsid w:val="003D2872"/>
    <w:rsid w:val="003D469D"/>
    <w:rsid w:val="003D5F3A"/>
    <w:rsid w:val="003D6F71"/>
    <w:rsid w:val="003E01DE"/>
    <w:rsid w:val="003E1A34"/>
    <w:rsid w:val="003E3443"/>
    <w:rsid w:val="003E3839"/>
    <w:rsid w:val="003E4189"/>
    <w:rsid w:val="003E4766"/>
    <w:rsid w:val="003E54C4"/>
    <w:rsid w:val="003E65DF"/>
    <w:rsid w:val="003E65F6"/>
    <w:rsid w:val="003E6A90"/>
    <w:rsid w:val="003F10B9"/>
    <w:rsid w:val="003F228C"/>
    <w:rsid w:val="003F2AAD"/>
    <w:rsid w:val="003F39B8"/>
    <w:rsid w:val="003F5549"/>
    <w:rsid w:val="003F5A6B"/>
    <w:rsid w:val="00402633"/>
    <w:rsid w:val="004051F9"/>
    <w:rsid w:val="00412E2A"/>
    <w:rsid w:val="00413D5D"/>
    <w:rsid w:val="00414CCB"/>
    <w:rsid w:val="00417C00"/>
    <w:rsid w:val="00420F3E"/>
    <w:rsid w:val="004225A5"/>
    <w:rsid w:val="0042393A"/>
    <w:rsid w:val="00424606"/>
    <w:rsid w:val="004259F3"/>
    <w:rsid w:val="00431EA7"/>
    <w:rsid w:val="004326FA"/>
    <w:rsid w:val="00435E6A"/>
    <w:rsid w:val="00442B95"/>
    <w:rsid w:val="00444C18"/>
    <w:rsid w:val="00445CAC"/>
    <w:rsid w:val="00446EEB"/>
    <w:rsid w:val="00447885"/>
    <w:rsid w:val="0045023F"/>
    <w:rsid w:val="0045092A"/>
    <w:rsid w:val="004537C8"/>
    <w:rsid w:val="00453F92"/>
    <w:rsid w:val="00454357"/>
    <w:rsid w:val="00455459"/>
    <w:rsid w:val="0045592E"/>
    <w:rsid w:val="00457F38"/>
    <w:rsid w:val="004604B9"/>
    <w:rsid w:val="0046088F"/>
    <w:rsid w:val="00462EA6"/>
    <w:rsid w:val="004644B0"/>
    <w:rsid w:val="004646BF"/>
    <w:rsid w:val="00465732"/>
    <w:rsid w:val="00471210"/>
    <w:rsid w:val="00473849"/>
    <w:rsid w:val="004743BE"/>
    <w:rsid w:val="00476E95"/>
    <w:rsid w:val="0048000A"/>
    <w:rsid w:val="0048030E"/>
    <w:rsid w:val="0048061E"/>
    <w:rsid w:val="00481898"/>
    <w:rsid w:val="00482278"/>
    <w:rsid w:val="004822B0"/>
    <w:rsid w:val="00483A7E"/>
    <w:rsid w:val="00486756"/>
    <w:rsid w:val="00487ED1"/>
    <w:rsid w:val="00492BC9"/>
    <w:rsid w:val="00492FC1"/>
    <w:rsid w:val="004945CB"/>
    <w:rsid w:val="0049473A"/>
    <w:rsid w:val="00494C8F"/>
    <w:rsid w:val="0049566B"/>
    <w:rsid w:val="00495793"/>
    <w:rsid w:val="00496D8E"/>
    <w:rsid w:val="004A04CE"/>
    <w:rsid w:val="004A0C2B"/>
    <w:rsid w:val="004A2BB8"/>
    <w:rsid w:val="004A354C"/>
    <w:rsid w:val="004A3E65"/>
    <w:rsid w:val="004A6080"/>
    <w:rsid w:val="004A70E6"/>
    <w:rsid w:val="004A712A"/>
    <w:rsid w:val="004A7627"/>
    <w:rsid w:val="004A7644"/>
    <w:rsid w:val="004A773C"/>
    <w:rsid w:val="004B0EA2"/>
    <w:rsid w:val="004B28A2"/>
    <w:rsid w:val="004B3F98"/>
    <w:rsid w:val="004B48F8"/>
    <w:rsid w:val="004B4F1C"/>
    <w:rsid w:val="004B65AC"/>
    <w:rsid w:val="004B6F8F"/>
    <w:rsid w:val="004B7B15"/>
    <w:rsid w:val="004C1842"/>
    <w:rsid w:val="004C2B17"/>
    <w:rsid w:val="004C5880"/>
    <w:rsid w:val="004C6BA2"/>
    <w:rsid w:val="004C6FC6"/>
    <w:rsid w:val="004D0EE6"/>
    <w:rsid w:val="004D1565"/>
    <w:rsid w:val="004D18D8"/>
    <w:rsid w:val="004D286E"/>
    <w:rsid w:val="004D486C"/>
    <w:rsid w:val="004D57EF"/>
    <w:rsid w:val="004D64B7"/>
    <w:rsid w:val="004D78A9"/>
    <w:rsid w:val="004D7D89"/>
    <w:rsid w:val="004E1767"/>
    <w:rsid w:val="004E2292"/>
    <w:rsid w:val="004E522C"/>
    <w:rsid w:val="004E5913"/>
    <w:rsid w:val="004E6871"/>
    <w:rsid w:val="004E73B9"/>
    <w:rsid w:val="004F0602"/>
    <w:rsid w:val="004F6AA2"/>
    <w:rsid w:val="004F7907"/>
    <w:rsid w:val="00502407"/>
    <w:rsid w:val="0050256C"/>
    <w:rsid w:val="00502929"/>
    <w:rsid w:val="0050347C"/>
    <w:rsid w:val="0050353F"/>
    <w:rsid w:val="00504F73"/>
    <w:rsid w:val="00505596"/>
    <w:rsid w:val="005069A8"/>
    <w:rsid w:val="005074E9"/>
    <w:rsid w:val="00510A19"/>
    <w:rsid w:val="00511E5B"/>
    <w:rsid w:val="005124F4"/>
    <w:rsid w:val="00514C47"/>
    <w:rsid w:val="0051539E"/>
    <w:rsid w:val="00515412"/>
    <w:rsid w:val="005204E1"/>
    <w:rsid w:val="0052085A"/>
    <w:rsid w:val="0052139E"/>
    <w:rsid w:val="00524E1C"/>
    <w:rsid w:val="00525A1F"/>
    <w:rsid w:val="00532131"/>
    <w:rsid w:val="00533233"/>
    <w:rsid w:val="0053354A"/>
    <w:rsid w:val="00536495"/>
    <w:rsid w:val="00540923"/>
    <w:rsid w:val="00546A06"/>
    <w:rsid w:val="005473DB"/>
    <w:rsid w:val="00547865"/>
    <w:rsid w:val="00552693"/>
    <w:rsid w:val="00552864"/>
    <w:rsid w:val="00553F21"/>
    <w:rsid w:val="00554A1F"/>
    <w:rsid w:val="00557A91"/>
    <w:rsid w:val="00557CF1"/>
    <w:rsid w:val="005609AC"/>
    <w:rsid w:val="0056100D"/>
    <w:rsid w:val="00562AB8"/>
    <w:rsid w:val="00565224"/>
    <w:rsid w:val="00567A53"/>
    <w:rsid w:val="005715AC"/>
    <w:rsid w:val="00573D01"/>
    <w:rsid w:val="00582698"/>
    <w:rsid w:val="0058496D"/>
    <w:rsid w:val="00587C1A"/>
    <w:rsid w:val="00591C64"/>
    <w:rsid w:val="00591D52"/>
    <w:rsid w:val="00592CC4"/>
    <w:rsid w:val="00593544"/>
    <w:rsid w:val="0059480D"/>
    <w:rsid w:val="00595296"/>
    <w:rsid w:val="00595397"/>
    <w:rsid w:val="005957F3"/>
    <w:rsid w:val="005A126A"/>
    <w:rsid w:val="005A169D"/>
    <w:rsid w:val="005A1BF5"/>
    <w:rsid w:val="005B011A"/>
    <w:rsid w:val="005B1E02"/>
    <w:rsid w:val="005B275D"/>
    <w:rsid w:val="005B4B6B"/>
    <w:rsid w:val="005B51C9"/>
    <w:rsid w:val="005B5AF6"/>
    <w:rsid w:val="005C451C"/>
    <w:rsid w:val="005D02D8"/>
    <w:rsid w:val="005D06DE"/>
    <w:rsid w:val="005E0436"/>
    <w:rsid w:val="005E046D"/>
    <w:rsid w:val="005E2F4D"/>
    <w:rsid w:val="005E53D6"/>
    <w:rsid w:val="005E7002"/>
    <w:rsid w:val="005F5670"/>
    <w:rsid w:val="005F68EC"/>
    <w:rsid w:val="005F7751"/>
    <w:rsid w:val="00605AFB"/>
    <w:rsid w:val="00612846"/>
    <w:rsid w:val="006155A3"/>
    <w:rsid w:val="006161B7"/>
    <w:rsid w:val="00617D0B"/>
    <w:rsid w:val="00617DF9"/>
    <w:rsid w:val="00622507"/>
    <w:rsid w:val="006233B0"/>
    <w:rsid w:val="006243EB"/>
    <w:rsid w:val="00624E65"/>
    <w:rsid w:val="00625747"/>
    <w:rsid w:val="00625F77"/>
    <w:rsid w:val="00626EE6"/>
    <w:rsid w:val="00627DFC"/>
    <w:rsid w:val="00630A51"/>
    <w:rsid w:val="00631C76"/>
    <w:rsid w:val="0063286B"/>
    <w:rsid w:val="006342F6"/>
    <w:rsid w:val="006352AB"/>
    <w:rsid w:val="006364E8"/>
    <w:rsid w:val="00636C86"/>
    <w:rsid w:val="006373F5"/>
    <w:rsid w:val="00640E3D"/>
    <w:rsid w:val="00641133"/>
    <w:rsid w:val="006411A7"/>
    <w:rsid w:val="006413DA"/>
    <w:rsid w:val="0064146F"/>
    <w:rsid w:val="006416C6"/>
    <w:rsid w:val="006438C7"/>
    <w:rsid w:val="0064472C"/>
    <w:rsid w:val="00646769"/>
    <w:rsid w:val="00647EA7"/>
    <w:rsid w:val="00652514"/>
    <w:rsid w:val="00652815"/>
    <w:rsid w:val="00652CDE"/>
    <w:rsid w:val="00653E22"/>
    <w:rsid w:val="00654967"/>
    <w:rsid w:val="00654F40"/>
    <w:rsid w:val="00660708"/>
    <w:rsid w:val="006607D0"/>
    <w:rsid w:val="00661D58"/>
    <w:rsid w:val="00662C8B"/>
    <w:rsid w:val="00663A6A"/>
    <w:rsid w:val="00665E09"/>
    <w:rsid w:val="00666626"/>
    <w:rsid w:val="00670DD4"/>
    <w:rsid w:val="00676163"/>
    <w:rsid w:val="0067762D"/>
    <w:rsid w:val="00677C2E"/>
    <w:rsid w:val="0068440F"/>
    <w:rsid w:val="00685676"/>
    <w:rsid w:val="0068569C"/>
    <w:rsid w:val="006856EB"/>
    <w:rsid w:val="00685D04"/>
    <w:rsid w:val="006876C8"/>
    <w:rsid w:val="006915AE"/>
    <w:rsid w:val="00692718"/>
    <w:rsid w:val="00693656"/>
    <w:rsid w:val="0069583A"/>
    <w:rsid w:val="006A1C3A"/>
    <w:rsid w:val="006A4CE4"/>
    <w:rsid w:val="006A50E3"/>
    <w:rsid w:val="006A79A2"/>
    <w:rsid w:val="006B344C"/>
    <w:rsid w:val="006B39E8"/>
    <w:rsid w:val="006B456A"/>
    <w:rsid w:val="006C24C1"/>
    <w:rsid w:val="006C46F2"/>
    <w:rsid w:val="006C5E75"/>
    <w:rsid w:val="006C5EC1"/>
    <w:rsid w:val="006C7E57"/>
    <w:rsid w:val="006D0FC8"/>
    <w:rsid w:val="006D109A"/>
    <w:rsid w:val="006D12A8"/>
    <w:rsid w:val="006D2987"/>
    <w:rsid w:val="006D3256"/>
    <w:rsid w:val="006D4347"/>
    <w:rsid w:val="006D5A2C"/>
    <w:rsid w:val="006D6FDB"/>
    <w:rsid w:val="006D72C5"/>
    <w:rsid w:val="006E0552"/>
    <w:rsid w:val="006E15F2"/>
    <w:rsid w:val="006E1838"/>
    <w:rsid w:val="006E2338"/>
    <w:rsid w:val="006E26E9"/>
    <w:rsid w:val="006E373C"/>
    <w:rsid w:val="006E3DBD"/>
    <w:rsid w:val="006E3E79"/>
    <w:rsid w:val="006E6785"/>
    <w:rsid w:val="006F0BE0"/>
    <w:rsid w:val="006F242D"/>
    <w:rsid w:val="006F3910"/>
    <w:rsid w:val="006F4EB0"/>
    <w:rsid w:val="006F4F26"/>
    <w:rsid w:val="006F5775"/>
    <w:rsid w:val="006F63AA"/>
    <w:rsid w:val="006F6C1D"/>
    <w:rsid w:val="0070150F"/>
    <w:rsid w:val="00704369"/>
    <w:rsid w:val="00705E74"/>
    <w:rsid w:val="00706C3F"/>
    <w:rsid w:val="007100CA"/>
    <w:rsid w:val="007100D9"/>
    <w:rsid w:val="00711311"/>
    <w:rsid w:val="0071149B"/>
    <w:rsid w:val="00711DA0"/>
    <w:rsid w:val="007123B8"/>
    <w:rsid w:val="007137C7"/>
    <w:rsid w:val="0071434F"/>
    <w:rsid w:val="0071532F"/>
    <w:rsid w:val="00716216"/>
    <w:rsid w:val="00716933"/>
    <w:rsid w:val="00720369"/>
    <w:rsid w:val="00721900"/>
    <w:rsid w:val="00721950"/>
    <w:rsid w:val="0072295F"/>
    <w:rsid w:val="0072641B"/>
    <w:rsid w:val="00726665"/>
    <w:rsid w:val="00727F20"/>
    <w:rsid w:val="00737A99"/>
    <w:rsid w:val="00741600"/>
    <w:rsid w:val="00742382"/>
    <w:rsid w:val="00742969"/>
    <w:rsid w:val="00747AA7"/>
    <w:rsid w:val="00755005"/>
    <w:rsid w:val="0075607D"/>
    <w:rsid w:val="00760200"/>
    <w:rsid w:val="00760302"/>
    <w:rsid w:val="00762254"/>
    <w:rsid w:val="007630B3"/>
    <w:rsid w:val="00763B65"/>
    <w:rsid w:val="0076463D"/>
    <w:rsid w:val="00766080"/>
    <w:rsid w:val="007660D4"/>
    <w:rsid w:val="00770F85"/>
    <w:rsid w:val="00773E16"/>
    <w:rsid w:val="00775351"/>
    <w:rsid w:val="007763F1"/>
    <w:rsid w:val="007777CF"/>
    <w:rsid w:val="00777DA9"/>
    <w:rsid w:val="00781415"/>
    <w:rsid w:val="00784BF9"/>
    <w:rsid w:val="007854B6"/>
    <w:rsid w:val="00785BCD"/>
    <w:rsid w:val="00785D37"/>
    <w:rsid w:val="00786A3F"/>
    <w:rsid w:val="00787B14"/>
    <w:rsid w:val="00791251"/>
    <w:rsid w:val="00791964"/>
    <w:rsid w:val="00792176"/>
    <w:rsid w:val="00792768"/>
    <w:rsid w:val="00792A35"/>
    <w:rsid w:val="00793604"/>
    <w:rsid w:val="00793C83"/>
    <w:rsid w:val="00794901"/>
    <w:rsid w:val="00796EE2"/>
    <w:rsid w:val="007A1D88"/>
    <w:rsid w:val="007A2A70"/>
    <w:rsid w:val="007A35DE"/>
    <w:rsid w:val="007A4AD3"/>
    <w:rsid w:val="007A56EA"/>
    <w:rsid w:val="007A583F"/>
    <w:rsid w:val="007A766C"/>
    <w:rsid w:val="007B038D"/>
    <w:rsid w:val="007B1041"/>
    <w:rsid w:val="007B10CB"/>
    <w:rsid w:val="007B2D4B"/>
    <w:rsid w:val="007B33FD"/>
    <w:rsid w:val="007B4BDF"/>
    <w:rsid w:val="007B5705"/>
    <w:rsid w:val="007B6061"/>
    <w:rsid w:val="007B6C12"/>
    <w:rsid w:val="007B75E7"/>
    <w:rsid w:val="007C2B4F"/>
    <w:rsid w:val="007C2FA7"/>
    <w:rsid w:val="007C32E4"/>
    <w:rsid w:val="007C537C"/>
    <w:rsid w:val="007D20E8"/>
    <w:rsid w:val="007D299C"/>
    <w:rsid w:val="007D3826"/>
    <w:rsid w:val="007D709B"/>
    <w:rsid w:val="007E1CF7"/>
    <w:rsid w:val="007E2D14"/>
    <w:rsid w:val="007E5BCC"/>
    <w:rsid w:val="007E5F9F"/>
    <w:rsid w:val="007E7A59"/>
    <w:rsid w:val="007F0234"/>
    <w:rsid w:val="007F2298"/>
    <w:rsid w:val="007F5E8E"/>
    <w:rsid w:val="007F609D"/>
    <w:rsid w:val="007F6848"/>
    <w:rsid w:val="0080069E"/>
    <w:rsid w:val="0080298F"/>
    <w:rsid w:val="008043D7"/>
    <w:rsid w:val="00806129"/>
    <w:rsid w:val="0080666A"/>
    <w:rsid w:val="0080689D"/>
    <w:rsid w:val="008109FA"/>
    <w:rsid w:val="0081146F"/>
    <w:rsid w:val="00813676"/>
    <w:rsid w:val="00813C63"/>
    <w:rsid w:val="00813FDF"/>
    <w:rsid w:val="00814C8E"/>
    <w:rsid w:val="008200D9"/>
    <w:rsid w:val="00820D1B"/>
    <w:rsid w:val="00821CF8"/>
    <w:rsid w:val="00822F41"/>
    <w:rsid w:val="00825530"/>
    <w:rsid w:val="00825CE9"/>
    <w:rsid w:val="0082629C"/>
    <w:rsid w:val="0082672A"/>
    <w:rsid w:val="0083064C"/>
    <w:rsid w:val="00832CC8"/>
    <w:rsid w:val="008342FB"/>
    <w:rsid w:val="00834A3E"/>
    <w:rsid w:val="00837339"/>
    <w:rsid w:val="00840134"/>
    <w:rsid w:val="00847488"/>
    <w:rsid w:val="0085195C"/>
    <w:rsid w:val="00852480"/>
    <w:rsid w:val="00852A20"/>
    <w:rsid w:val="00852B22"/>
    <w:rsid w:val="008531FE"/>
    <w:rsid w:val="00856141"/>
    <w:rsid w:val="00856C42"/>
    <w:rsid w:val="00860498"/>
    <w:rsid w:val="008608E4"/>
    <w:rsid w:val="0086317B"/>
    <w:rsid w:val="0086549D"/>
    <w:rsid w:val="0086601A"/>
    <w:rsid w:val="0086632D"/>
    <w:rsid w:val="0086688D"/>
    <w:rsid w:val="0087089B"/>
    <w:rsid w:val="008716CA"/>
    <w:rsid w:val="008727C8"/>
    <w:rsid w:val="00873A34"/>
    <w:rsid w:val="0087418B"/>
    <w:rsid w:val="00875501"/>
    <w:rsid w:val="008828E1"/>
    <w:rsid w:val="00884308"/>
    <w:rsid w:val="00884EA2"/>
    <w:rsid w:val="00891C22"/>
    <w:rsid w:val="008941A9"/>
    <w:rsid w:val="00894A68"/>
    <w:rsid w:val="00894CAB"/>
    <w:rsid w:val="008966FB"/>
    <w:rsid w:val="0089727F"/>
    <w:rsid w:val="008A33DF"/>
    <w:rsid w:val="008A3FB3"/>
    <w:rsid w:val="008A4991"/>
    <w:rsid w:val="008A4995"/>
    <w:rsid w:val="008B0C10"/>
    <w:rsid w:val="008B2961"/>
    <w:rsid w:val="008B6FB5"/>
    <w:rsid w:val="008C11EE"/>
    <w:rsid w:val="008C1585"/>
    <w:rsid w:val="008C283C"/>
    <w:rsid w:val="008C3D5F"/>
    <w:rsid w:val="008C47CA"/>
    <w:rsid w:val="008C6516"/>
    <w:rsid w:val="008C6D73"/>
    <w:rsid w:val="008D3B24"/>
    <w:rsid w:val="008D4DEC"/>
    <w:rsid w:val="008D798F"/>
    <w:rsid w:val="008D7CA0"/>
    <w:rsid w:val="008E3B96"/>
    <w:rsid w:val="008E4DB6"/>
    <w:rsid w:val="008E520F"/>
    <w:rsid w:val="008E5385"/>
    <w:rsid w:val="008E6AF8"/>
    <w:rsid w:val="008F018E"/>
    <w:rsid w:val="008F01CF"/>
    <w:rsid w:val="008F0D5B"/>
    <w:rsid w:val="008F1A9C"/>
    <w:rsid w:val="008F25F7"/>
    <w:rsid w:val="008F25FC"/>
    <w:rsid w:val="008F2D24"/>
    <w:rsid w:val="008F51EB"/>
    <w:rsid w:val="009011F2"/>
    <w:rsid w:val="009014A9"/>
    <w:rsid w:val="00902EFE"/>
    <w:rsid w:val="00903BBC"/>
    <w:rsid w:val="00903FFD"/>
    <w:rsid w:val="0090486D"/>
    <w:rsid w:val="009063D3"/>
    <w:rsid w:val="00907569"/>
    <w:rsid w:val="009158EE"/>
    <w:rsid w:val="00920550"/>
    <w:rsid w:val="00920E82"/>
    <w:rsid w:val="009238C2"/>
    <w:rsid w:val="00926030"/>
    <w:rsid w:val="00926BAC"/>
    <w:rsid w:val="00927E69"/>
    <w:rsid w:val="00930A54"/>
    <w:rsid w:val="0093297C"/>
    <w:rsid w:val="009330E7"/>
    <w:rsid w:val="00935857"/>
    <w:rsid w:val="0094152D"/>
    <w:rsid w:val="00941AD7"/>
    <w:rsid w:val="00942125"/>
    <w:rsid w:val="009421BF"/>
    <w:rsid w:val="0094405A"/>
    <w:rsid w:val="009455EA"/>
    <w:rsid w:val="00950495"/>
    <w:rsid w:val="00951600"/>
    <w:rsid w:val="00952564"/>
    <w:rsid w:val="0095301F"/>
    <w:rsid w:val="009544DE"/>
    <w:rsid w:val="009547D6"/>
    <w:rsid w:val="009549F3"/>
    <w:rsid w:val="0095559B"/>
    <w:rsid w:val="0095690A"/>
    <w:rsid w:val="009579B8"/>
    <w:rsid w:val="009603F1"/>
    <w:rsid w:val="00960EB6"/>
    <w:rsid w:val="00964E1A"/>
    <w:rsid w:val="00965D9B"/>
    <w:rsid w:val="00966486"/>
    <w:rsid w:val="00966991"/>
    <w:rsid w:val="00972800"/>
    <w:rsid w:val="00973AFB"/>
    <w:rsid w:val="00976B85"/>
    <w:rsid w:val="00977C6B"/>
    <w:rsid w:val="00977E0B"/>
    <w:rsid w:val="00980CD9"/>
    <w:rsid w:val="00983475"/>
    <w:rsid w:val="00985ACB"/>
    <w:rsid w:val="009868F2"/>
    <w:rsid w:val="009904E7"/>
    <w:rsid w:val="00990D79"/>
    <w:rsid w:val="00991E8E"/>
    <w:rsid w:val="00992990"/>
    <w:rsid w:val="009936E3"/>
    <w:rsid w:val="0099382E"/>
    <w:rsid w:val="00993C60"/>
    <w:rsid w:val="009958C1"/>
    <w:rsid w:val="00997386"/>
    <w:rsid w:val="00997EDE"/>
    <w:rsid w:val="009A0A6F"/>
    <w:rsid w:val="009A2BEC"/>
    <w:rsid w:val="009A33D1"/>
    <w:rsid w:val="009A3706"/>
    <w:rsid w:val="009A4175"/>
    <w:rsid w:val="009A5B0F"/>
    <w:rsid w:val="009A6F34"/>
    <w:rsid w:val="009B06DC"/>
    <w:rsid w:val="009B1EBD"/>
    <w:rsid w:val="009B203E"/>
    <w:rsid w:val="009B6156"/>
    <w:rsid w:val="009B761F"/>
    <w:rsid w:val="009B7C0E"/>
    <w:rsid w:val="009C0285"/>
    <w:rsid w:val="009C0DB2"/>
    <w:rsid w:val="009C334C"/>
    <w:rsid w:val="009C3728"/>
    <w:rsid w:val="009D19BB"/>
    <w:rsid w:val="009D1F62"/>
    <w:rsid w:val="009D4CD4"/>
    <w:rsid w:val="009D4EF0"/>
    <w:rsid w:val="009E01E5"/>
    <w:rsid w:val="009E0806"/>
    <w:rsid w:val="009E25F2"/>
    <w:rsid w:val="009E391C"/>
    <w:rsid w:val="009E5236"/>
    <w:rsid w:val="009F0C5F"/>
    <w:rsid w:val="009F1FCD"/>
    <w:rsid w:val="009F2627"/>
    <w:rsid w:val="009F2CDB"/>
    <w:rsid w:val="009F4357"/>
    <w:rsid w:val="009F4D7E"/>
    <w:rsid w:val="009F6FBB"/>
    <w:rsid w:val="009F77DC"/>
    <w:rsid w:val="00A023F7"/>
    <w:rsid w:val="00A04C2C"/>
    <w:rsid w:val="00A05335"/>
    <w:rsid w:val="00A05B6F"/>
    <w:rsid w:val="00A07227"/>
    <w:rsid w:val="00A1018F"/>
    <w:rsid w:val="00A109D7"/>
    <w:rsid w:val="00A10D5B"/>
    <w:rsid w:val="00A12363"/>
    <w:rsid w:val="00A1326D"/>
    <w:rsid w:val="00A13F74"/>
    <w:rsid w:val="00A21F7D"/>
    <w:rsid w:val="00A2217E"/>
    <w:rsid w:val="00A22CA7"/>
    <w:rsid w:val="00A22E8B"/>
    <w:rsid w:val="00A23246"/>
    <w:rsid w:val="00A244EA"/>
    <w:rsid w:val="00A2629F"/>
    <w:rsid w:val="00A277B0"/>
    <w:rsid w:val="00A314B6"/>
    <w:rsid w:val="00A3371C"/>
    <w:rsid w:val="00A33FC9"/>
    <w:rsid w:val="00A346DB"/>
    <w:rsid w:val="00A3536B"/>
    <w:rsid w:val="00A37A5F"/>
    <w:rsid w:val="00A40B9C"/>
    <w:rsid w:val="00A42390"/>
    <w:rsid w:val="00A44169"/>
    <w:rsid w:val="00A4460A"/>
    <w:rsid w:val="00A446EF"/>
    <w:rsid w:val="00A45838"/>
    <w:rsid w:val="00A46774"/>
    <w:rsid w:val="00A500CB"/>
    <w:rsid w:val="00A519CC"/>
    <w:rsid w:val="00A526EA"/>
    <w:rsid w:val="00A53156"/>
    <w:rsid w:val="00A53B9D"/>
    <w:rsid w:val="00A555AB"/>
    <w:rsid w:val="00A56107"/>
    <w:rsid w:val="00A60503"/>
    <w:rsid w:val="00A60FFB"/>
    <w:rsid w:val="00A62426"/>
    <w:rsid w:val="00A646BF"/>
    <w:rsid w:val="00A66FA9"/>
    <w:rsid w:val="00A67332"/>
    <w:rsid w:val="00A67890"/>
    <w:rsid w:val="00A704CB"/>
    <w:rsid w:val="00A71C20"/>
    <w:rsid w:val="00A754CC"/>
    <w:rsid w:val="00A75D82"/>
    <w:rsid w:val="00A77687"/>
    <w:rsid w:val="00A80D38"/>
    <w:rsid w:val="00A8176E"/>
    <w:rsid w:val="00A81D4A"/>
    <w:rsid w:val="00A83517"/>
    <w:rsid w:val="00A8368B"/>
    <w:rsid w:val="00A85181"/>
    <w:rsid w:val="00A85D82"/>
    <w:rsid w:val="00A86523"/>
    <w:rsid w:val="00A86BCE"/>
    <w:rsid w:val="00A90B63"/>
    <w:rsid w:val="00A91BCD"/>
    <w:rsid w:val="00A92866"/>
    <w:rsid w:val="00A95394"/>
    <w:rsid w:val="00A955D7"/>
    <w:rsid w:val="00AA5B1F"/>
    <w:rsid w:val="00AA7BF3"/>
    <w:rsid w:val="00AB1D26"/>
    <w:rsid w:val="00AB374A"/>
    <w:rsid w:val="00AB426A"/>
    <w:rsid w:val="00AB4AC4"/>
    <w:rsid w:val="00AC0A0B"/>
    <w:rsid w:val="00AC0F49"/>
    <w:rsid w:val="00AC149F"/>
    <w:rsid w:val="00AC22F4"/>
    <w:rsid w:val="00AC2E83"/>
    <w:rsid w:val="00AC334A"/>
    <w:rsid w:val="00AC45AC"/>
    <w:rsid w:val="00AD0161"/>
    <w:rsid w:val="00AD0656"/>
    <w:rsid w:val="00AD182F"/>
    <w:rsid w:val="00AD2D2B"/>
    <w:rsid w:val="00AD3249"/>
    <w:rsid w:val="00AD3B11"/>
    <w:rsid w:val="00AD554E"/>
    <w:rsid w:val="00AD5B02"/>
    <w:rsid w:val="00AD7E25"/>
    <w:rsid w:val="00AE12BB"/>
    <w:rsid w:val="00AE2A79"/>
    <w:rsid w:val="00AE2EEC"/>
    <w:rsid w:val="00AE3E92"/>
    <w:rsid w:val="00AE4575"/>
    <w:rsid w:val="00AE4754"/>
    <w:rsid w:val="00AE683E"/>
    <w:rsid w:val="00AE6A54"/>
    <w:rsid w:val="00AF297F"/>
    <w:rsid w:val="00AF4842"/>
    <w:rsid w:val="00AF484A"/>
    <w:rsid w:val="00AF599E"/>
    <w:rsid w:val="00AF5A4E"/>
    <w:rsid w:val="00B01F8B"/>
    <w:rsid w:val="00B04517"/>
    <w:rsid w:val="00B04F00"/>
    <w:rsid w:val="00B0535F"/>
    <w:rsid w:val="00B0689F"/>
    <w:rsid w:val="00B06EE0"/>
    <w:rsid w:val="00B07F5F"/>
    <w:rsid w:val="00B1201C"/>
    <w:rsid w:val="00B126E6"/>
    <w:rsid w:val="00B15B6B"/>
    <w:rsid w:val="00B16131"/>
    <w:rsid w:val="00B16D26"/>
    <w:rsid w:val="00B1789D"/>
    <w:rsid w:val="00B205D5"/>
    <w:rsid w:val="00B2184F"/>
    <w:rsid w:val="00B2499E"/>
    <w:rsid w:val="00B24A25"/>
    <w:rsid w:val="00B24D50"/>
    <w:rsid w:val="00B26F15"/>
    <w:rsid w:val="00B274A8"/>
    <w:rsid w:val="00B2783E"/>
    <w:rsid w:val="00B30711"/>
    <w:rsid w:val="00B30781"/>
    <w:rsid w:val="00B3436E"/>
    <w:rsid w:val="00B46055"/>
    <w:rsid w:val="00B46BCA"/>
    <w:rsid w:val="00B530DB"/>
    <w:rsid w:val="00B531DE"/>
    <w:rsid w:val="00B53321"/>
    <w:rsid w:val="00B5413D"/>
    <w:rsid w:val="00B54C98"/>
    <w:rsid w:val="00B552A1"/>
    <w:rsid w:val="00B5584B"/>
    <w:rsid w:val="00B563FB"/>
    <w:rsid w:val="00B5735F"/>
    <w:rsid w:val="00B573E3"/>
    <w:rsid w:val="00B57865"/>
    <w:rsid w:val="00B604C0"/>
    <w:rsid w:val="00B62DC2"/>
    <w:rsid w:val="00B635B7"/>
    <w:rsid w:val="00B6503A"/>
    <w:rsid w:val="00B67775"/>
    <w:rsid w:val="00B67AA4"/>
    <w:rsid w:val="00B67C29"/>
    <w:rsid w:val="00B71404"/>
    <w:rsid w:val="00B725B3"/>
    <w:rsid w:val="00B73D69"/>
    <w:rsid w:val="00B75D9E"/>
    <w:rsid w:val="00B77974"/>
    <w:rsid w:val="00B82B7E"/>
    <w:rsid w:val="00B83398"/>
    <w:rsid w:val="00B8390B"/>
    <w:rsid w:val="00B845AE"/>
    <w:rsid w:val="00B85392"/>
    <w:rsid w:val="00B85830"/>
    <w:rsid w:val="00B94607"/>
    <w:rsid w:val="00B96511"/>
    <w:rsid w:val="00B96690"/>
    <w:rsid w:val="00B97E9E"/>
    <w:rsid w:val="00BA0714"/>
    <w:rsid w:val="00BA10DB"/>
    <w:rsid w:val="00BA63B7"/>
    <w:rsid w:val="00BB04CC"/>
    <w:rsid w:val="00BB18FA"/>
    <w:rsid w:val="00BB57D3"/>
    <w:rsid w:val="00BB581B"/>
    <w:rsid w:val="00BB5D5A"/>
    <w:rsid w:val="00BB62EF"/>
    <w:rsid w:val="00BB64BF"/>
    <w:rsid w:val="00BB7978"/>
    <w:rsid w:val="00BC008C"/>
    <w:rsid w:val="00BC397A"/>
    <w:rsid w:val="00BC4A1A"/>
    <w:rsid w:val="00BC5416"/>
    <w:rsid w:val="00BD2005"/>
    <w:rsid w:val="00BD3D3D"/>
    <w:rsid w:val="00BD444D"/>
    <w:rsid w:val="00BD634C"/>
    <w:rsid w:val="00BD75A9"/>
    <w:rsid w:val="00BE0863"/>
    <w:rsid w:val="00BE67C5"/>
    <w:rsid w:val="00BF0C31"/>
    <w:rsid w:val="00BF1338"/>
    <w:rsid w:val="00BF2D6C"/>
    <w:rsid w:val="00BF34CA"/>
    <w:rsid w:val="00BF4867"/>
    <w:rsid w:val="00BF5C38"/>
    <w:rsid w:val="00BF6017"/>
    <w:rsid w:val="00BF6DFE"/>
    <w:rsid w:val="00BF712E"/>
    <w:rsid w:val="00C001F2"/>
    <w:rsid w:val="00C04490"/>
    <w:rsid w:val="00C11230"/>
    <w:rsid w:val="00C12752"/>
    <w:rsid w:val="00C1496A"/>
    <w:rsid w:val="00C14D0B"/>
    <w:rsid w:val="00C155CF"/>
    <w:rsid w:val="00C20DFE"/>
    <w:rsid w:val="00C21C4A"/>
    <w:rsid w:val="00C229BB"/>
    <w:rsid w:val="00C22F24"/>
    <w:rsid w:val="00C230D5"/>
    <w:rsid w:val="00C306F8"/>
    <w:rsid w:val="00C36919"/>
    <w:rsid w:val="00C379F9"/>
    <w:rsid w:val="00C42C97"/>
    <w:rsid w:val="00C42CE2"/>
    <w:rsid w:val="00C44051"/>
    <w:rsid w:val="00C440C3"/>
    <w:rsid w:val="00C44246"/>
    <w:rsid w:val="00C463A7"/>
    <w:rsid w:val="00C473A3"/>
    <w:rsid w:val="00C47A95"/>
    <w:rsid w:val="00C509E0"/>
    <w:rsid w:val="00C5269D"/>
    <w:rsid w:val="00C53394"/>
    <w:rsid w:val="00C542F8"/>
    <w:rsid w:val="00C54C7A"/>
    <w:rsid w:val="00C56281"/>
    <w:rsid w:val="00C56836"/>
    <w:rsid w:val="00C57E84"/>
    <w:rsid w:val="00C603D5"/>
    <w:rsid w:val="00C62612"/>
    <w:rsid w:val="00C63CC8"/>
    <w:rsid w:val="00C63DF8"/>
    <w:rsid w:val="00C65350"/>
    <w:rsid w:val="00C668EE"/>
    <w:rsid w:val="00C705D5"/>
    <w:rsid w:val="00C7159D"/>
    <w:rsid w:val="00C71EDA"/>
    <w:rsid w:val="00C7374C"/>
    <w:rsid w:val="00C73C0B"/>
    <w:rsid w:val="00C74D62"/>
    <w:rsid w:val="00C74DC3"/>
    <w:rsid w:val="00C75B7F"/>
    <w:rsid w:val="00C833D8"/>
    <w:rsid w:val="00C8382C"/>
    <w:rsid w:val="00C850AA"/>
    <w:rsid w:val="00C85561"/>
    <w:rsid w:val="00C86022"/>
    <w:rsid w:val="00C86E67"/>
    <w:rsid w:val="00C87CC4"/>
    <w:rsid w:val="00C91313"/>
    <w:rsid w:val="00C91777"/>
    <w:rsid w:val="00C93266"/>
    <w:rsid w:val="00C93F4F"/>
    <w:rsid w:val="00C94B36"/>
    <w:rsid w:val="00C9549D"/>
    <w:rsid w:val="00C977CF"/>
    <w:rsid w:val="00C97844"/>
    <w:rsid w:val="00CA0FD9"/>
    <w:rsid w:val="00CA39AE"/>
    <w:rsid w:val="00CA3E7F"/>
    <w:rsid w:val="00CA44C6"/>
    <w:rsid w:val="00CA6155"/>
    <w:rsid w:val="00CA6178"/>
    <w:rsid w:val="00CA61CB"/>
    <w:rsid w:val="00CB095B"/>
    <w:rsid w:val="00CB09B0"/>
    <w:rsid w:val="00CB2549"/>
    <w:rsid w:val="00CB255E"/>
    <w:rsid w:val="00CB3D24"/>
    <w:rsid w:val="00CB52D6"/>
    <w:rsid w:val="00CB77FA"/>
    <w:rsid w:val="00CB7C97"/>
    <w:rsid w:val="00CB7D1A"/>
    <w:rsid w:val="00CC068A"/>
    <w:rsid w:val="00CC10DF"/>
    <w:rsid w:val="00CC280D"/>
    <w:rsid w:val="00CC2B01"/>
    <w:rsid w:val="00CC4A0C"/>
    <w:rsid w:val="00CC4C81"/>
    <w:rsid w:val="00CD0371"/>
    <w:rsid w:val="00CD10CC"/>
    <w:rsid w:val="00CD306D"/>
    <w:rsid w:val="00CD6EF9"/>
    <w:rsid w:val="00CD76D5"/>
    <w:rsid w:val="00CD7D71"/>
    <w:rsid w:val="00CE08B1"/>
    <w:rsid w:val="00CE1040"/>
    <w:rsid w:val="00CE1101"/>
    <w:rsid w:val="00CE1556"/>
    <w:rsid w:val="00CE3898"/>
    <w:rsid w:val="00CE4283"/>
    <w:rsid w:val="00CE4A3F"/>
    <w:rsid w:val="00CE52EC"/>
    <w:rsid w:val="00CE6BFA"/>
    <w:rsid w:val="00CF02E5"/>
    <w:rsid w:val="00CF1926"/>
    <w:rsid w:val="00CF1F2B"/>
    <w:rsid w:val="00CF55B9"/>
    <w:rsid w:val="00CF5D60"/>
    <w:rsid w:val="00CF7B16"/>
    <w:rsid w:val="00CF7D11"/>
    <w:rsid w:val="00D019F6"/>
    <w:rsid w:val="00D01E94"/>
    <w:rsid w:val="00D02010"/>
    <w:rsid w:val="00D02240"/>
    <w:rsid w:val="00D046BA"/>
    <w:rsid w:val="00D0498A"/>
    <w:rsid w:val="00D052F0"/>
    <w:rsid w:val="00D0561A"/>
    <w:rsid w:val="00D070C2"/>
    <w:rsid w:val="00D10700"/>
    <w:rsid w:val="00D10DBD"/>
    <w:rsid w:val="00D1176B"/>
    <w:rsid w:val="00D141E1"/>
    <w:rsid w:val="00D169CF"/>
    <w:rsid w:val="00D23484"/>
    <w:rsid w:val="00D23647"/>
    <w:rsid w:val="00D23976"/>
    <w:rsid w:val="00D24A4C"/>
    <w:rsid w:val="00D25422"/>
    <w:rsid w:val="00D25B29"/>
    <w:rsid w:val="00D27755"/>
    <w:rsid w:val="00D27D0C"/>
    <w:rsid w:val="00D301EF"/>
    <w:rsid w:val="00D30A33"/>
    <w:rsid w:val="00D31978"/>
    <w:rsid w:val="00D325A9"/>
    <w:rsid w:val="00D32761"/>
    <w:rsid w:val="00D3396B"/>
    <w:rsid w:val="00D403F8"/>
    <w:rsid w:val="00D42AD0"/>
    <w:rsid w:val="00D447A7"/>
    <w:rsid w:val="00D44982"/>
    <w:rsid w:val="00D44995"/>
    <w:rsid w:val="00D462ED"/>
    <w:rsid w:val="00D463D0"/>
    <w:rsid w:val="00D50E31"/>
    <w:rsid w:val="00D51521"/>
    <w:rsid w:val="00D51797"/>
    <w:rsid w:val="00D55D1B"/>
    <w:rsid w:val="00D567E4"/>
    <w:rsid w:val="00D57680"/>
    <w:rsid w:val="00D57EB4"/>
    <w:rsid w:val="00D63595"/>
    <w:rsid w:val="00D64D0D"/>
    <w:rsid w:val="00D64D4D"/>
    <w:rsid w:val="00D64DA2"/>
    <w:rsid w:val="00D66D32"/>
    <w:rsid w:val="00D72304"/>
    <w:rsid w:val="00D72CFE"/>
    <w:rsid w:val="00D73BAF"/>
    <w:rsid w:val="00D7488B"/>
    <w:rsid w:val="00D74ED5"/>
    <w:rsid w:val="00D75AD8"/>
    <w:rsid w:val="00D76749"/>
    <w:rsid w:val="00D76C4B"/>
    <w:rsid w:val="00D80A06"/>
    <w:rsid w:val="00D81C13"/>
    <w:rsid w:val="00D81F20"/>
    <w:rsid w:val="00D854F9"/>
    <w:rsid w:val="00D91913"/>
    <w:rsid w:val="00D9194C"/>
    <w:rsid w:val="00D91CDF"/>
    <w:rsid w:val="00D91F0E"/>
    <w:rsid w:val="00D9370E"/>
    <w:rsid w:val="00D94FA7"/>
    <w:rsid w:val="00D95B1E"/>
    <w:rsid w:val="00D95C2F"/>
    <w:rsid w:val="00D97640"/>
    <w:rsid w:val="00D97B4B"/>
    <w:rsid w:val="00DA143C"/>
    <w:rsid w:val="00DA1807"/>
    <w:rsid w:val="00DA2F6E"/>
    <w:rsid w:val="00DA3004"/>
    <w:rsid w:val="00DA3209"/>
    <w:rsid w:val="00DA4268"/>
    <w:rsid w:val="00DA65C6"/>
    <w:rsid w:val="00DB252C"/>
    <w:rsid w:val="00DB3864"/>
    <w:rsid w:val="00DB4556"/>
    <w:rsid w:val="00DB4DA3"/>
    <w:rsid w:val="00DB5A1C"/>
    <w:rsid w:val="00DB6ADF"/>
    <w:rsid w:val="00DB7B40"/>
    <w:rsid w:val="00DC0101"/>
    <w:rsid w:val="00DC076C"/>
    <w:rsid w:val="00DC1CA6"/>
    <w:rsid w:val="00DC2AF0"/>
    <w:rsid w:val="00DC5C30"/>
    <w:rsid w:val="00DD5B35"/>
    <w:rsid w:val="00DD5C34"/>
    <w:rsid w:val="00DD6862"/>
    <w:rsid w:val="00DD6E8D"/>
    <w:rsid w:val="00DD7F1E"/>
    <w:rsid w:val="00DE0012"/>
    <w:rsid w:val="00DE0692"/>
    <w:rsid w:val="00DE1233"/>
    <w:rsid w:val="00DE1971"/>
    <w:rsid w:val="00DE35DD"/>
    <w:rsid w:val="00DE5CE3"/>
    <w:rsid w:val="00DE64D1"/>
    <w:rsid w:val="00DE6D86"/>
    <w:rsid w:val="00DF0AE2"/>
    <w:rsid w:val="00DF1B39"/>
    <w:rsid w:val="00DF20CB"/>
    <w:rsid w:val="00DF2350"/>
    <w:rsid w:val="00DF25AC"/>
    <w:rsid w:val="00DF44A4"/>
    <w:rsid w:val="00DF48E0"/>
    <w:rsid w:val="00DF76D0"/>
    <w:rsid w:val="00DF77C8"/>
    <w:rsid w:val="00DF7B28"/>
    <w:rsid w:val="00E00460"/>
    <w:rsid w:val="00E01911"/>
    <w:rsid w:val="00E02D5F"/>
    <w:rsid w:val="00E02FA3"/>
    <w:rsid w:val="00E04017"/>
    <w:rsid w:val="00E05C8C"/>
    <w:rsid w:val="00E05D5B"/>
    <w:rsid w:val="00E05EEE"/>
    <w:rsid w:val="00E11861"/>
    <w:rsid w:val="00E14AA9"/>
    <w:rsid w:val="00E16AE8"/>
    <w:rsid w:val="00E17E00"/>
    <w:rsid w:val="00E220B5"/>
    <w:rsid w:val="00E22707"/>
    <w:rsid w:val="00E233C1"/>
    <w:rsid w:val="00E238EA"/>
    <w:rsid w:val="00E23F51"/>
    <w:rsid w:val="00E250DD"/>
    <w:rsid w:val="00E268A5"/>
    <w:rsid w:val="00E268B1"/>
    <w:rsid w:val="00E3062B"/>
    <w:rsid w:val="00E30A5A"/>
    <w:rsid w:val="00E3188B"/>
    <w:rsid w:val="00E32EDE"/>
    <w:rsid w:val="00E419E5"/>
    <w:rsid w:val="00E41B9D"/>
    <w:rsid w:val="00E423F2"/>
    <w:rsid w:val="00E43849"/>
    <w:rsid w:val="00E442BB"/>
    <w:rsid w:val="00E452C0"/>
    <w:rsid w:val="00E47EE7"/>
    <w:rsid w:val="00E47EF7"/>
    <w:rsid w:val="00E5059A"/>
    <w:rsid w:val="00E50BEC"/>
    <w:rsid w:val="00E51F18"/>
    <w:rsid w:val="00E52EEC"/>
    <w:rsid w:val="00E53724"/>
    <w:rsid w:val="00E53B95"/>
    <w:rsid w:val="00E540CB"/>
    <w:rsid w:val="00E55E24"/>
    <w:rsid w:val="00E562F3"/>
    <w:rsid w:val="00E565DD"/>
    <w:rsid w:val="00E575F4"/>
    <w:rsid w:val="00E57DC5"/>
    <w:rsid w:val="00E6291C"/>
    <w:rsid w:val="00E62C9A"/>
    <w:rsid w:val="00E631EE"/>
    <w:rsid w:val="00E7121E"/>
    <w:rsid w:val="00E76247"/>
    <w:rsid w:val="00E76581"/>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48FA"/>
    <w:rsid w:val="00EA5E3C"/>
    <w:rsid w:val="00EA64CA"/>
    <w:rsid w:val="00EA65BB"/>
    <w:rsid w:val="00EA6A1F"/>
    <w:rsid w:val="00EA727D"/>
    <w:rsid w:val="00EB0F21"/>
    <w:rsid w:val="00EB15CE"/>
    <w:rsid w:val="00EB172D"/>
    <w:rsid w:val="00EB23B6"/>
    <w:rsid w:val="00EB37E6"/>
    <w:rsid w:val="00EB45EB"/>
    <w:rsid w:val="00EB48A7"/>
    <w:rsid w:val="00EB66E0"/>
    <w:rsid w:val="00EB6750"/>
    <w:rsid w:val="00EB6DCB"/>
    <w:rsid w:val="00EB724A"/>
    <w:rsid w:val="00EC1C0F"/>
    <w:rsid w:val="00EC2A1F"/>
    <w:rsid w:val="00EC3823"/>
    <w:rsid w:val="00EC4B4C"/>
    <w:rsid w:val="00ED29ED"/>
    <w:rsid w:val="00ED2CCA"/>
    <w:rsid w:val="00ED44EF"/>
    <w:rsid w:val="00ED6B3A"/>
    <w:rsid w:val="00ED70B8"/>
    <w:rsid w:val="00ED713B"/>
    <w:rsid w:val="00ED7264"/>
    <w:rsid w:val="00ED76F7"/>
    <w:rsid w:val="00EE0599"/>
    <w:rsid w:val="00EE26EE"/>
    <w:rsid w:val="00EE38AF"/>
    <w:rsid w:val="00EE46A7"/>
    <w:rsid w:val="00EE4C8B"/>
    <w:rsid w:val="00EE63EE"/>
    <w:rsid w:val="00EE7DE0"/>
    <w:rsid w:val="00EF0258"/>
    <w:rsid w:val="00EF24D0"/>
    <w:rsid w:val="00EF4A66"/>
    <w:rsid w:val="00EF5C39"/>
    <w:rsid w:val="00EF6207"/>
    <w:rsid w:val="00EF6EDE"/>
    <w:rsid w:val="00F0014B"/>
    <w:rsid w:val="00F00D6B"/>
    <w:rsid w:val="00F016E2"/>
    <w:rsid w:val="00F02227"/>
    <w:rsid w:val="00F024A4"/>
    <w:rsid w:val="00F05AF4"/>
    <w:rsid w:val="00F060E5"/>
    <w:rsid w:val="00F062C2"/>
    <w:rsid w:val="00F10F29"/>
    <w:rsid w:val="00F11AC9"/>
    <w:rsid w:val="00F1380B"/>
    <w:rsid w:val="00F13CD8"/>
    <w:rsid w:val="00F205BF"/>
    <w:rsid w:val="00F3080F"/>
    <w:rsid w:val="00F31314"/>
    <w:rsid w:val="00F320D5"/>
    <w:rsid w:val="00F33FDD"/>
    <w:rsid w:val="00F3406D"/>
    <w:rsid w:val="00F35073"/>
    <w:rsid w:val="00F355C9"/>
    <w:rsid w:val="00F35773"/>
    <w:rsid w:val="00F36117"/>
    <w:rsid w:val="00F36764"/>
    <w:rsid w:val="00F370EB"/>
    <w:rsid w:val="00F37EE7"/>
    <w:rsid w:val="00F412C8"/>
    <w:rsid w:val="00F42B0F"/>
    <w:rsid w:val="00F43400"/>
    <w:rsid w:val="00F43C18"/>
    <w:rsid w:val="00F43F26"/>
    <w:rsid w:val="00F45E84"/>
    <w:rsid w:val="00F47BB7"/>
    <w:rsid w:val="00F5170C"/>
    <w:rsid w:val="00F520BF"/>
    <w:rsid w:val="00F53B3F"/>
    <w:rsid w:val="00F53D4F"/>
    <w:rsid w:val="00F54AEC"/>
    <w:rsid w:val="00F550A1"/>
    <w:rsid w:val="00F55840"/>
    <w:rsid w:val="00F5634C"/>
    <w:rsid w:val="00F60E2A"/>
    <w:rsid w:val="00F62CF3"/>
    <w:rsid w:val="00F62EED"/>
    <w:rsid w:val="00F63B9C"/>
    <w:rsid w:val="00F65F44"/>
    <w:rsid w:val="00F66692"/>
    <w:rsid w:val="00F66ABD"/>
    <w:rsid w:val="00F674D1"/>
    <w:rsid w:val="00F67819"/>
    <w:rsid w:val="00F70560"/>
    <w:rsid w:val="00F70FAF"/>
    <w:rsid w:val="00F70FFB"/>
    <w:rsid w:val="00F7136F"/>
    <w:rsid w:val="00F729D9"/>
    <w:rsid w:val="00F72AD0"/>
    <w:rsid w:val="00F73409"/>
    <w:rsid w:val="00F74285"/>
    <w:rsid w:val="00F745E9"/>
    <w:rsid w:val="00F75EFE"/>
    <w:rsid w:val="00F77618"/>
    <w:rsid w:val="00F81A4B"/>
    <w:rsid w:val="00F83963"/>
    <w:rsid w:val="00F841D1"/>
    <w:rsid w:val="00F87F49"/>
    <w:rsid w:val="00F90FBD"/>
    <w:rsid w:val="00F91941"/>
    <w:rsid w:val="00F968BC"/>
    <w:rsid w:val="00F97602"/>
    <w:rsid w:val="00FA1382"/>
    <w:rsid w:val="00FA3ED8"/>
    <w:rsid w:val="00FA658F"/>
    <w:rsid w:val="00FA7EF5"/>
    <w:rsid w:val="00FB4974"/>
    <w:rsid w:val="00FC3557"/>
    <w:rsid w:val="00FC5874"/>
    <w:rsid w:val="00FC71EB"/>
    <w:rsid w:val="00FD1C1F"/>
    <w:rsid w:val="00FD3D06"/>
    <w:rsid w:val="00FD470A"/>
    <w:rsid w:val="00FD5CB0"/>
    <w:rsid w:val="00FD60D7"/>
    <w:rsid w:val="00FD7C19"/>
    <w:rsid w:val="00FE02EC"/>
    <w:rsid w:val="00FE3A9B"/>
    <w:rsid w:val="00FE3DE3"/>
    <w:rsid w:val="00FE61B0"/>
    <w:rsid w:val="00FE74A2"/>
    <w:rsid w:val="00FF08A9"/>
    <w:rsid w:val="00FF3D6D"/>
    <w:rsid w:val="00FF4ED8"/>
    <w:rsid w:val="00FF5565"/>
    <w:rsid w:val="00FF573F"/>
    <w:rsid w:val="00FF60C5"/>
    <w:rsid w:val="00FF73BC"/>
    <w:rsid w:val="00FF7439"/>
    <w:rsid w:val="00FF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031B31D7-261C-4D26-A432-CA4D4B3E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 w:type="paragraph" w:styleId="Subtitle">
    <w:name w:val="Subtitle"/>
    <w:basedOn w:val="Normal"/>
    <w:next w:val="Normal"/>
    <w:link w:val="SubtitleChar"/>
    <w:uiPriority w:val="11"/>
    <w:qFormat/>
    <w:rsid w:val="00234947"/>
    <w:pPr>
      <w:widowControl w:val="0"/>
      <w:numPr>
        <w:ilvl w:val="1"/>
      </w:numPr>
      <w:autoSpaceDE w:val="0"/>
      <w:autoSpaceDN w:val="0"/>
      <w:adjustRightInd w:val="0"/>
      <w:ind w:left="720" w:right="182" w:firstLine="720"/>
    </w:pPr>
    <w:rPr>
      <w:rFonts w:asciiTheme="majorHAnsi" w:eastAsiaTheme="majorEastAsia" w:hAnsiTheme="majorHAnsi" w:cstheme="majorBidi"/>
      <w:bCs/>
      <w:i/>
      <w:iCs/>
      <w:color w:val="4F81BD" w:themeColor="accent1"/>
      <w:spacing w:val="15"/>
      <w:sz w:val="24"/>
      <w:szCs w:val="24"/>
      <w:lang w:bidi="ar-SA"/>
    </w:rPr>
  </w:style>
  <w:style w:type="character" w:customStyle="1" w:styleId="SubtitleChar">
    <w:name w:val="Subtitle Char"/>
    <w:basedOn w:val="DefaultParagraphFont"/>
    <w:link w:val="Subtitle"/>
    <w:uiPriority w:val="11"/>
    <w:rsid w:val="00234947"/>
    <w:rPr>
      <w:rFonts w:asciiTheme="majorHAnsi" w:eastAsiaTheme="majorEastAsia" w:hAnsiTheme="majorHAnsi" w:cstheme="majorBidi"/>
      <w:bCs/>
      <w:i/>
      <w:iCs/>
      <w:color w:val="4F81BD" w:themeColor="accent1"/>
      <w:spacing w:val="15"/>
      <w:sz w:val="24"/>
      <w:szCs w:val="24"/>
      <w:lang w:val="en-US"/>
    </w:rPr>
  </w:style>
  <w:style w:type="paragraph" w:customStyle="1" w:styleId="xmsonormal">
    <w:name w:val="x_msonormal"/>
    <w:basedOn w:val="Normal"/>
    <w:rsid w:val="009F1FCD"/>
    <w:pPr>
      <w:spacing w:before="100" w:beforeAutospacing="1" w:after="100" w:afterAutospacing="1"/>
      <w:ind w:firstLine="0"/>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88201321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54743664">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 w:id="2007129544">
      <w:bodyDiv w:val="1"/>
      <w:marLeft w:val="0"/>
      <w:marRight w:val="0"/>
      <w:marTop w:val="0"/>
      <w:marBottom w:val="0"/>
      <w:divBdr>
        <w:top w:val="none" w:sz="0" w:space="0" w:color="auto"/>
        <w:left w:val="none" w:sz="0" w:space="0" w:color="auto"/>
        <w:bottom w:val="none" w:sz="0" w:space="0" w:color="auto"/>
        <w:right w:val="none" w:sz="0" w:space="0" w:color="auto"/>
      </w:divBdr>
    </w:div>
    <w:div w:id="2013531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81</cp:revision>
  <cp:lastPrinted>2024-01-29T18:20:00Z</cp:lastPrinted>
  <dcterms:created xsi:type="dcterms:W3CDTF">2024-02-06T20:56:00Z</dcterms:created>
  <dcterms:modified xsi:type="dcterms:W3CDTF">2024-02-08T12:28:00Z</dcterms:modified>
</cp:coreProperties>
</file>