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8" w:rsidRPr="00631C76" w:rsidRDefault="004D18D8" w:rsidP="0090486D">
      <w:pPr>
        <w:pStyle w:val="NoSpacing"/>
        <w:ind w:left="1440" w:firstLine="720"/>
        <w:rPr>
          <w:rFonts w:cs="Times New Roman"/>
          <w:sz w:val="28"/>
          <w:szCs w:val="28"/>
          <w:u w:val="single"/>
        </w:rPr>
      </w:pPr>
      <w:r w:rsidRPr="00631C76">
        <w:rPr>
          <w:rFonts w:cs="Times New Roman"/>
          <w:sz w:val="28"/>
          <w:szCs w:val="28"/>
          <w:u w:val="single"/>
        </w:rPr>
        <w:t>MINUTES OF THE</w:t>
      </w:r>
      <w:r w:rsidR="00E04017">
        <w:rPr>
          <w:rFonts w:cs="Times New Roman"/>
          <w:sz w:val="28"/>
          <w:szCs w:val="28"/>
          <w:u w:val="single"/>
        </w:rPr>
        <w:t xml:space="preserve"> </w:t>
      </w:r>
      <w:r w:rsidR="009421BF">
        <w:rPr>
          <w:rFonts w:cs="Times New Roman"/>
          <w:sz w:val="28"/>
          <w:szCs w:val="28"/>
          <w:u w:val="single"/>
        </w:rPr>
        <w:t>ANNUAL</w:t>
      </w:r>
      <w:r w:rsidR="00E22707">
        <w:rPr>
          <w:rFonts w:cs="Times New Roman"/>
          <w:sz w:val="28"/>
          <w:szCs w:val="28"/>
          <w:u w:val="single"/>
        </w:rPr>
        <w:t xml:space="preserve"> </w:t>
      </w:r>
      <w:r w:rsidR="00E22707" w:rsidRPr="00631C76">
        <w:rPr>
          <w:rFonts w:cs="Times New Roman"/>
          <w:sz w:val="28"/>
          <w:szCs w:val="28"/>
          <w:u w:val="single"/>
        </w:rPr>
        <w:t>MEETING</w:t>
      </w:r>
      <w:r w:rsidRPr="00631C76">
        <w:rPr>
          <w:rFonts w:cs="Times New Roman"/>
          <w:sz w:val="28"/>
          <w:szCs w:val="28"/>
          <w:u w:val="single"/>
        </w:rPr>
        <w:t xml:space="preserve"> OF BRAILES PARISH COUNCIL</w:t>
      </w:r>
    </w:p>
    <w:p w:rsidR="004D18D8" w:rsidRPr="00631C76" w:rsidRDefault="00E96D88" w:rsidP="001F69A6">
      <w:pPr>
        <w:pStyle w:val="NoSpacing"/>
        <w:ind w:left="1080"/>
        <w:jc w:val="center"/>
        <w:rPr>
          <w:rFonts w:cs="Times New Roman"/>
          <w:sz w:val="28"/>
          <w:szCs w:val="28"/>
          <w:u w:val="single"/>
        </w:rPr>
      </w:pPr>
      <w:r>
        <w:rPr>
          <w:rFonts w:cs="Times New Roman"/>
          <w:sz w:val="28"/>
          <w:szCs w:val="28"/>
          <w:u w:val="single"/>
        </w:rPr>
        <w:t>MONDAY</w:t>
      </w:r>
      <w:r w:rsidR="009421BF">
        <w:rPr>
          <w:rFonts w:cs="Times New Roman"/>
          <w:sz w:val="28"/>
          <w:szCs w:val="28"/>
          <w:u w:val="single"/>
        </w:rPr>
        <w:t xml:space="preserve"> </w:t>
      </w:r>
      <w:r w:rsidR="0020211C">
        <w:rPr>
          <w:rFonts w:cs="Times New Roman"/>
          <w:sz w:val="28"/>
          <w:szCs w:val="28"/>
          <w:u w:val="single"/>
        </w:rPr>
        <w:t>31st JANUARY AT 6.30</w:t>
      </w:r>
      <w:r w:rsidR="007D20E8">
        <w:rPr>
          <w:rFonts w:cs="Times New Roman"/>
          <w:sz w:val="28"/>
          <w:szCs w:val="28"/>
          <w:u w:val="single"/>
        </w:rPr>
        <w:t>pm IN THE VILLAGE HALL</w:t>
      </w:r>
    </w:p>
    <w:p w:rsidR="007B4BDF" w:rsidRPr="00465732" w:rsidRDefault="00FD470A" w:rsidP="00465732">
      <w:pPr>
        <w:pStyle w:val="NoSpacing"/>
        <w:ind w:left="1080"/>
        <w:rPr>
          <w:rFonts w:cs="Times New Roman"/>
          <w:sz w:val="28"/>
          <w:szCs w:val="28"/>
          <w:lang w:val="en-GB"/>
        </w:rPr>
      </w:pPr>
      <w:r w:rsidRPr="00631C76">
        <w:rPr>
          <w:rFonts w:cs="Times New Roman"/>
          <w:sz w:val="28"/>
          <w:szCs w:val="28"/>
        </w:rPr>
        <w:t>Present:</w:t>
      </w:r>
      <w:r w:rsidRPr="00631C76">
        <w:rPr>
          <w:rFonts w:cs="Times New Roman"/>
          <w:sz w:val="28"/>
          <w:szCs w:val="28"/>
        </w:rPr>
        <w:tab/>
      </w:r>
      <w:r w:rsidR="00504F73">
        <w:rPr>
          <w:rFonts w:cs="Times New Roman"/>
          <w:sz w:val="28"/>
          <w:szCs w:val="28"/>
        </w:rPr>
        <w:t xml:space="preserve">    </w:t>
      </w:r>
      <w:r w:rsidR="00781415">
        <w:rPr>
          <w:rFonts w:cs="Times New Roman"/>
          <w:sz w:val="28"/>
          <w:szCs w:val="28"/>
        </w:rPr>
        <w:t xml:space="preserve">    </w:t>
      </w:r>
      <w:r w:rsidR="00C11230">
        <w:rPr>
          <w:rFonts w:cs="Times New Roman"/>
          <w:sz w:val="28"/>
          <w:szCs w:val="28"/>
        </w:rPr>
        <w:t xml:space="preserve">Cllr </w:t>
      </w:r>
      <w:r w:rsidR="00CB7D1A">
        <w:rPr>
          <w:rFonts w:cs="Times New Roman"/>
          <w:sz w:val="28"/>
          <w:szCs w:val="28"/>
        </w:rPr>
        <w:t>Ashall (Chair)</w:t>
      </w:r>
      <w:r w:rsidR="00CB7D1A">
        <w:rPr>
          <w:rFonts w:cs="Times New Roman"/>
          <w:sz w:val="28"/>
          <w:szCs w:val="28"/>
        </w:rPr>
        <w:tab/>
      </w:r>
      <w:r w:rsidR="00CB7D1A">
        <w:rPr>
          <w:rFonts w:cs="Times New Roman"/>
          <w:sz w:val="28"/>
          <w:szCs w:val="28"/>
        </w:rPr>
        <w:tab/>
      </w:r>
      <w:r w:rsidR="00CB7D1A">
        <w:rPr>
          <w:rFonts w:cs="Times New Roman"/>
          <w:sz w:val="28"/>
          <w:szCs w:val="28"/>
        </w:rPr>
        <w:tab/>
      </w:r>
      <w:r w:rsidR="0020211C">
        <w:rPr>
          <w:rFonts w:cs="Times New Roman"/>
          <w:sz w:val="28"/>
          <w:szCs w:val="28"/>
        </w:rPr>
        <w:t xml:space="preserve">Cllr </w:t>
      </w:r>
      <w:proofErr w:type="spellStart"/>
      <w:r w:rsidR="0020211C">
        <w:rPr>
          <w:rFonts w:cs="Times New Roman"/>
          <w:sz w:val="28"/>
          <w:szCs w:val="28"/>
        </w:rPr>
        <w:t>Ivin</w:t>
      </w:r>
      <w:proofErr w:type="spellEnd"/>
    </w:p>
    <w:p w:rsidR="00D51521" w:rsidRDefault="007B6C12" w:rsidP="007B6C12">
      <w:pPr>
        <w:pStyle w:val="NoSpacing"/>
        <w:rPr>
          <w:rFonts w:cs="Times New Roman"/>
          <w:sz w:val="28"/>
          <w:szCs w:val="28"/>
        </w:rPr>
      </w:pPr>
      <w:r>
        <w:rPr>
          <w:rFonts w:cs="Times New Roman"/>
          <w:sz w:val="28"/>
          <w:szCs w:val="28"/>
        </w:rPr>
        <w:t xml:space="preserve">        </w:t>
      </w:r>
      <w:r>
        <w:rPr>
          <w:rFonts w:cs="Times New Roman"/>
          <w:sz w:val="28"/>
          <w:szCs w:val="28"/>
        </w:rPr>
        <w:tab/>
      </w:r>
      <w:r w:rsidR="001F69A6">
        <w:rPr>
          <w:rFonts w:cs="Times New Roman"/>
          <w:sz w:val="28"/>
          <w:szCs w:val="28"/>
        </w:rPr>
        <w:tab/>
      </w:r>
      <w:r w:rsidR="001F69A6">
        <w:rPr>
          <w:rFonts w:cs="Times New Roman"/>
          <w:sz w:val="28"/>
          <w:szCs w:val="28"/>
        </w:rPr>
        <w:tab/>
      </w:r>
      <w:r>
        <w:rPr>
          <w:rFonts w:cs="Times New Roman"/>
          <w:sz w:val="28"/>
          <w:szCs w:val="28"/>
        </w:rPr>
        <w:t xml:space="preserve">        </w:t>
      </w:r>
      <w:r w:rsidR="00CB7D1A">
        <w:rPr>
          <w:rFonts w:cs="Times New Roman"/>
          <w:sz w:val="28"/>
          <w:szCs w:val="28"/>
        </w:rPr>
        <w:t xml:space="preserve">Cllr </w:t>
      </w:r>
      <w:proofErr w:type="spellStart"/>
      <w:r w:rsidR="00CB7D1A">
        <w:rPr>
          <w:rFonts w:cs="Times New Roman"/>
          <w:sz w:val="28"/>
          <w:szCs w:val="28"/>
        </w:rPr>
        <w:t>Vallance</w:t>
      </w:r>
      <w:proofErr w:type="spellEnd"/>
      <w:r w:rsidR="00F520BF">
        <w:rPr>
          <w:rFonts w:cs="Times New Roman"/>
          <w:sz w:val="28"/>
          <w:szCs w:val="28"/>
        </w:rPr>
        <w:tab/>
      </w:r>
      <w:r w:rsidR="00F520BF">
        <w:rPr>
          <w:rFonts w:cs="Times New Roman"/>
          <w:sz w:val="28"/>
          <w:szCs w:val="28"/>
        </w:rPr>
        <w:tab/>
      </w:r>
      <w:r w:rsidR="00D51521">
        <w:rPr>
          <w:rFonts w:cs="Times New Roman"/>
          <w:sz w:val="28"/>
          <w:szCs w:val="28"/>
        </w:rPr>
        <w:tab/>
      </w:r>
    </w:p>
    <w:p w:rsidR="00B24D50" w:rsidRDefault="00D51521" w:rsidP="001F69A6">
      <w:pPr>
        <w:pStyle w:val="NoSpacing"/>
        <w:ind w:left="2670"/>
        <w:rPr>
          <w:rFonts w:cs="Times New Roman"/>
          <w:sz w:val="28"/>
          <w:szCs w:val="28"/>
        </w:rPr>
      </w:pPr>
      <w:r>
        <w:rPr>
          <w:rFonts w:cs="Times New Roman"/>
          <w:sz w:val="28"/>
          <w:szCs w:val="28"/>
        </w:rPr>
        <w:t>Cllr Cole</w:t>
      </w:r>
      <w:r>
        <w:rPr>
          <w:rFonts w:cs="Times New Roman"/>
          <w:sz w:val="28"/>
          <w:szCs w:val="28"/>
        </w:rPr>
        <w:tab/>
      </w:r>
      <w:r w:rsidR="00E76F56">
        <w:rPr>
          <w:rFonts w:cs="Times New Roman"/>
          <w:sz w:val="28"/>
          <w:szCs w:val="28"/>
        </w:rPr>
        <w:tab/>
      </w:r>
      <w:r w:rsidR="00E76F56">
        <w:rPr>
          <w:rFonts w:cs="Times New Roman"/>
          <w:sz w:val="28"/>
          <w:szCs w:val="28"/>
        </w:rPr>
        <w:tab/>
      </w:r>
      <w:r w:rsidR="00E76F56">
        <w:rPr>
          <w:rFonts w:cs="Times New Roman"/>
          <w:sz w:val="28"/>
          <w:szCs w:val="28"/>
        </w:rPr>
        <w:tab/>
      </w:r>
      <w:r>
        <w:rPr>
          <w:rFonts w:cs="Times New Roman"/>
          <w:sz w:val="28"/>
          <w:szCs w:val="28"/>
        </w:rPr>
        <w:tab/>
      </w:r>
      <w:r>
        <w:rPr>
          <w:rFonts w:cs="Times New Roman"/>
          <w:sz w:val="28"/>
          <w:szCs w:val="28"/>
        </w:rPr>
        <w:tab/>
      </w:r>
      <w:r w:rsidR="003A2624">
        <w:rPr>
          <w:rFonts w:cs="Times New Roman"/>
          <w:sz w:val="28"/>
          <w:szCs w:val="28"/>
        </w:rPr>
        <w:tab/>
      </w:r>
      <w:r w:rsidR="00D66D32">
        <w:rPr>
          <w:rFonts w:cs="Times New Roman"/>
          <w:sz w:val="28"/>
          <w:szCs w:val="28"/>
        </w:rPr>
        <w:tab/>
      </w:r>
    </w:p>
    <w:p w:rsidR="007B4BDF" w:rsidRPr="00631C76" w:rsidRDefault="007B4BDF" w:rsidP="00280CD4">
      <w:pPr>
        <w:pStyle w:val="NoSpacing"/>
        <w:ind w:left="2700"/>
        <w:rPr>
          <w:rFonts w:cs="Times New Roman"/>
          <w:sz w:val="28"/>
          <w:szCs w:val="28"/>
        </w:rPr>
      </w:pPr>
    </w:p>
    <w:p w:rsidR="001919F0" w:rsidRDefault="00525A1F" w:rsidP="00D27D0C">
      <w:pPr>
        <w:pStyle w:val="NoSpacing"/>
        <w:ind w:left="720"/>
        <w:rPr>
          <w:rFonts w:cs="Times New Roman"/>
          <w:sz w:val="28"/>
          <w:szCs w:val="28"/>
        </w:rPr>
      </w:pPr>
      <w:r>
        <w:rPr>
          <w:rFonts w:cs="Times New Roman"/>
          <w:sz w:val="28"/>
          <w:szCs w:val="28"/>
        </w:rPr>
        <w:t>T</w:t>
      </w:r>
      <w:r w:rsidR="00FF5565">
        <w:rPr>
          <w:rFonts w:cs="Times New Roman"/>
          <w:sz w:val="28"/>
          <w:szCs w:val="28"/>
        </w:rPr>
        <w:t>he C</w:t>
      </w:r>
      <w:r w:rsidR="001919F0" w:rsidRPr="00631C76">
        <w:rPr>
          <w:rFonts w:cs="Times New Roman"/>
          <w:sz w:val="28"/>
          <w:szCs w:val="28"/>
        </w:rPr>
        <w:t>lerk</w:t>
      </w:r>
      <w:r w:rsidR="00F062C2">
        <w:rPr>
          <w:rFonts w:cs="Times New Roman"/>
          <w:sz w:val="28"/>
          <w:szCs w:val="28"/>
        </w:rPr>
        <w:t xml:space="preserve"> </w:t>
      </w:r>
      <w:r w:rsidR="002A3A6C">
        <w:rPr>
          <w:rFonts w:cs="Times New Roman"/>
          <w:sz w:val="28"/>
          <w:szCs w:val="28"/>
        </w:rPr>
        <w:t>and 2</w:t>
      </w:r>
      <w:r w:rsidR="00E76F56">
        <w:rPr>
          <w:rFonts w:cs="Times New Roman"/>
          <w:sz w:val="28"/>
          <w:szCs w:val="28"/>
        </w:rPr>
        <w:t xml:space="preserve"> member</w:t>
      </w:r>
      <w:r w:rsidR="00781415">
        <w:rPr>
          <w:rFonts w:cs="Times New Roman"/>
          <w:sz w:val="28"/>
          <w:szCs w:val="28"/>
        </w:rPr>
        <w:t>s</w:t>
      </w:r>
      <w:r w:rsidR="00C47A95">
        <w:rPr>
          <w:rFonts w:cs="Times New Roman"/>
          <w:sz w:val="28"/>
          <w:szCs w:val="28"/>
        </w:rPr>
        <w:t xml:space="preserve"> of the public</w:t>
      </w:r>
      <w:r w:rsidR="003C03BD">
        <w:rPr>
          <w:rFonts w:cs="Times New Roman"/>
          <w:sz w:val="28"/>
          <w:szCs w:val="28"/>
        </w:rPr>
        <w:t>, and District C</w:t>
      </w:r>
      <w:bookmarkStart w:id="0" w:name="_GoBack"/>
      <w:bookmarkEnd w:id="0"/>
      <w:r w:rsidR="003C03BD">
        <w:rPr>
          <w:rFonts w:cs="Times New Roman"/>
          <w:sz w:val="28"/>
          <w:szCs w:val="28"/>
        </w:rPr>
        <w:t xml:space="preserve">ouncilor </w:t>
      </w:r>
      <w:proofErr w:type="spellStart"/>
      <w:r w:rsidR="003C03BD">
        <w:rPr>
          <w:rFonts w:cs="Times New Roman"/>
          <w:sz w:val="28"/>
          <w:szCs w:val="28"/>
        </w:rPr>
        <w:t>Whalley-Hoggins</w:t>
      </w:r>
      <w:proofErr w:type="spellEnd"/>
    </w:p>
    <w:p w:rsidR="004D18D8" w:rsidRPr="00631C76" w:rsidRDefault="004D18D8" w:rsidP="001B6267">
      <w:pPr>
        <w:pStyle w:val="NoSpacing"/>
        <w:ind w:left="720"/>
        <w:rPr>
          <w:rFonts w:cs="Times New Roman"/>
          <w:sz w:val="28"/>
          <w:szCs w:val="28"/>
        </w:rPr>
      </w:pP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r w:rsidRPr="00631C76">
        <w:rPr>
          <w:rFonts w:cs="Times New Roman"/>
          <w:sz w:val="28"/>
          <w:szCs w:val="28"/>
        </w:rPr>
        <w:tab/>
      </w:r>
    </w:p>
    <w:p w:rsidR="00D91CDF" w:rsidRDefault="008C6D73" w:rsidP="00D91CDF">
      <w:pPr>
        <w:pStyle w:val="NoSpacing"/>
        <w:ind w:left="720"/>
        <w:rPr>
          <w:rFonts w:cs="Times New Roman"/>
          <w:sz w:val="28"/>
          <w:szCs w:val="28"/>
        </w:rPr>
      </w:pPr>
      <w:r>
        <w:rPr>
          <w:rFonts w:cs="Times New Roman"/>
          <w:sz w:val="28"/>
          <w:szCs w:val="28"/>
        </w:rPr>
        <w:t>Apol</w:t>
      </w:r>
      <w:r w:rsidR="00F841D1">
        <w:rPr>
          <w:rFonts w:cs="Times New Roman"/>
          <w:sz w:val="28"/>
          <w:szCs w:val="28"/>
        </w:rPr>
        <w:t xml:space="preserve">ogies </w:t>
      </w:r>
      <w:r w:rsidR="00FF5565">
        <w:rPr>
          <w:rFonts w:cs="Times New Roman"/>
          <w:sz w:val="28"/>
          <w:szCs w:val="28"/>
        </w:rPr>
        <w:t>–</w:t>
      </w:r>
      <w:r w:rsidR="006E3DBD">
        <w:rPr>
          <w:rFonts w:cs="Times New Roman"/>
          <w:sz w:val="28"/>
          <w:szCs w:val="28"/>
        </w:rPr>
        <w:t xml:space="preserve"> </w:t>
      </w:r>
      <w:r w:rsidR="0020211C">
        <w:rPr>
          <w:rFonts w:cs="Times New Roman"/>
          <w:sz w:val="28"/>
          <w:szCs w:val="28"/>
        </w:rPr>
        <w:t>Cllr Appleton</w:t>
      </w:r>
    </w:p>
    <w:p w:rsidR="004D18D8" w:rsidRPr="00631C76" w:rsidRDefault="004D18D8" w:rsidP="008D3B24">
      <w:pPr>
        <w:pStyle w:val="NoSpacing"/>
        <w:rPr>
          <w:rFonts w:cs="Times New Roman"/>
          <w:sz w:val="28"/>
          <w:szCs w:val="28"/>
        </w:rPr>
      </w:pPr>
    </w:p>
    <w:tbl>
      <w:tblPr>
        <w:tblStyle w:val="TableGrid"/>
        <w:tblpPr w:leftFromText="180" w:rightFromText="180" w:vertAnchor="text" w:horzAnchor="margin" w:tblpX="324" w:tblpY="74"/>
        <w:tblW w:w="11023" w:type="dxa"/>
        <w:tblLayout w:type="fixed"/>
        <w:tblLook w:val="04A0" w:firstRow="1" w:lastRow="0" w:firstColumn="1" w:lastColumn="0" w:noHBand="0" w:noVBand="1"/>
      </w:tblPr>
      <w:tblGrid>
        <w:gridCol w:w="9747"/>
        <w:gridCol w:w="1276"/>
      </w:tblGrid>
      <w:tr w:rsidR="00090BFC" w:rsidRPr="00631C76" w:rsidTr="0001281F">
        <w:tc>
          <w:tcPr>
            <w:tcW w:w="9747" w:type="dxa"/>
          </w:tcPr>
          <w:p w:rsidR="005A126A" w:rsidRPr="00894A68" w:rsidRDefault="005A126A" w:rsidP="003E3443">
            <w:pPr>
              <w:ind w:firstLine="0"/>
              <w:jc w:val="both"/>
              <w:rPr>
                <w:rFonts w:cs="Times New Roman"/>
                <w:sz w:val="28"/>
                <w:szCs w:val="28"/>
              </w:rPr>
            </w:pPr>
            <w:r w:rsidRPr="00894A68">
              <w:rPr>
                <w:rFonts w:cs="Times New Roman"/>
                <w:sz w:val="28"/>
                <w:szCs w:val="28"/>
                <w:u w:val="single"/>
              </w:rPr>
              <w:t>Disclosure of Interests.</w:t>
            </w:r>
          </w:p>
          <w:p w:rsidR="00985ACB" w:rsidRDefault="005A126A" w:rsidP="00465732">
            <w:pPr>
              <w:pStyle w:val="ListParagraph"/>
              <w:ind w:firstLine="0"/>
              <w:jc w:val="both"/>
              <w:rPr>
                <w:rFonts w:cs="Times New Roman"/>
                <w:sz w:val="28"/>
                <w:szCs w:val="28"/>
              </w:rPr>
            </w:pPr>
            <w:r w:rsidRPr="005A126A">
              <w:rPr>
                <w:rFonts w:cs="Times New Roman"/>
                <w:sz w:val="28"/>
                <w:szCs w:val="28"/>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r w:rsidR="00476E95">
              <w:rPr>
                <w:rFonts w:cs="Times New Roman"/>
                <w:sz w:val="28"/>
                <w:szCs w:val="28"/>
              </w:rPr>
              <w:t>.</w:t>
            </w:r>
          </w:p>
          <w:p w:rsidR="008D3B24" w:rsidRPr="003E1A34" w:rsidRDefault="00EC3823" w:rsidP="003E1A34">
            <w:pPr>
              <w:pStyle w:val="ListParagraph"/>
              <w:ind w:firstLine="0"/>
              <w:jc w:val="both"/>
              <w:rPr>
                <w:rFonts w:cs="Times New Roman"/>
                <w:sz w:val="28"/>
                <w:szCs w:val="28"/>
              </w:rPr>
            </w:pPr>
            <w:r w:rsidRPr="005A126A">
              <w:rPr>
                <w:rFonts w:cs="Times New Roman"/>
                <w:sz w:val="28"/>
                <w:szCs w:val="28"/>
              </w:rPr>
              <w:t xml:space="preserve">Approve and sign the Minutes of the </w:t>
            </w:r>
            <w:r w:rsidR="0020211C">
              <w:rPr>
                <w:rFonts w:cs="Times New Roman"/>
                <w:sz w:val="28"/>
                <w:szCs w:val="28"/>
              </w:rPr>
              <w:t>13</w:t>
            </w:r>
            <w:r w:rsidR="0020211C" w:rsidRPr="0020211C">
              <w:rPr>
                <w:rFonts w:cs="Times New Roman"/>
                <w:sz w:val="28"/>
                <w:szCs w:val="28"/>
                <w:vertAlign w:val="superscript"/>
              </w:rPr>
              <w:t>th</w:t>
            </w:r>
            <w:r w:rsidR="0020211C">
              <w:rPr>
                <w:rFonts w:cs="Times New Roman"/>
                <w:sz w:val="28"/>
                <w:szCs w:val="28"/>
              </w:rPr>
              <w:t xml:space="preserve"> December</w:t>
            </w:r>
            <w:r w:rsidR="005473DB">
              <w:rPr>
                <w:rFonts w:cs="Times New Roman"/>
                <w:sz w:val="28"/>
                <w:szCs w:val="28"/>
              </w:rPr>
              <w:t xml:space="preserve"> </w:t>
            </w:r>
            <w:r w:rsidR="00191C9B">
              <w:rPr>
                <w:rFonts w:cs="Times New Roman"/>
                <w:sz w:val="28"/>
                <w:szCs w:val="28"/>
              </w:rPr>
              <w:t>2021</w:t>
            </w:r>
            <w:r>
              <w:rPr>
                <w:rFonts w:cs="Times New Roman"/>
                <w:sz w:val="28"/>
                <w:szCs w:val="28"/>
              </w:rPr>
              <w:t xml:space="preserve"> m</w:t>
            </w:r>
            <w:r w:rsidRPr="005A126A">
              <w:rPr>
                <w:rFonts w:cs="Times New Roman"/>
                <w:sz w:val="28"/>
                <w:szCs w:val="28"/>
              </w:rPr>
              <w:t>ee</w:t>
            </w:r>
            <w:r w:rsidR="00F841D1">
              <w:rPr>
                <w:rFonts w:cs="Times New Roman"/>
                <w:sz w:val="28"/>
                <w:szCs w:val="28"/>
              </w:rPr>
              <w:t>ting, to agree any apologies</w:t>
            </w:r>
          </w:p>
          <w:p w:rsidR="00997EDE" w:rsidRPr="00C65350" w:rsidRDefault="00985ACB" w:rsidP="000A1C0E">
            <w:pPr>
              <w:pStyle w:val="ListParagraph"/>
              <w:ind w:firstLine="0"/>
              <w:jc w:val="both"/>
              <w:rPr>
                <w:rFonts w:cs="Times New Roman"/>
                <w:sz w:val="28"/>
                <w:szCs w:val="28"/>
              </w:rPr>
            </w:pPr>
            <w:r>
              <w:rPr>
                <w:rFonts w:cs="Times New Roman"/>
                <w:sz w:val="28"/>
                <w:szCs w:val="28"/>
              </w:rPr>
              <w:t xml:space="preserve">Proposed by Cllr </w:t>
            </w:r>
            <w:r w:rsidR="007B6C12">
              <w:rPr>
                <w:rFonts w:cs="Times New Roman"/>
                <w:sz w:val="28"/>
                <w:szCs w:val="28"/>
              </w:rPr>
              <w:t>Cole</w:t>
            </w:r>
            <w:r w:rsidR="00A21F7D">
              <w:rPr>
                <w:rFonts w:cs="Times New Roman"/>
                <w:sz w:val="28"/>
                <w:szCs w:val="28"/>
              </w:rPr>
              <w:t>, 2nded by Cl</w:t>
            </w:r>
            <w:r w:rsidR="002B4688">
              <w:rPr>
                <w:rFonts w:cs="Times New Roman"/>
                <w:sz w:val="28"/>
                <w:szCs w:val="28"/>
              </w:rPr>
              <w:t xml:space="preserve">lr </w:t>
            </w:r>
            <w:proofErr w:type="spellStart"/>
            <w:r w:rsidR="0020211C">
              <w:rPr>
                <w:rFonts w:cs="Times New Roman"/>
                <w:sz w:val="28"/>
                <w:szCs w:val="28"/>
              </w:rPr>
              <w:t>Vallance</w:t>
            </w:r>
            <w:proofErr w:type="spellEnd"/>
            <w:r w:rsidR="00A83517" w:rsidRPr="00654967">
              <w:rPr>
                <w:rFonts w:cs="Times New Roman"/>
                <w:sz w:val="28"/>
                <w:szCs w:val="28"/>
              </w:rPr>
              <w:t>, agreed by al</w:t>
            </w:r>
            <w:r w:rsidR="00DE64D1" w:rsidRPr="00654967">
              <w:rPr>
                <w:rFonts w:cs="Times New Roman"/>
                <w:sz w:val="28"/>
                <w:szCs w:val="28"/>
              </w:rPr>
              <w:t>l</w:t>
            </w:r>
            <w:r w:rsidR="00C65350">
              <w:rPr>
                <w:rFonts w:cs="Times New Roman"/>
                <w:sz w:val="28"/>
                <w:szCs w:val="28"/>
              </w:rPr>
              <w:t xml:space="preserve"> </w:t>
            </w:r>
          </w:p>
        </w:tc>
        <w:tc>
          <w:tcPr>
            <w:tcW w:w="1276" w:type="dxa"/>
          </w:tcPr>
          <w:p w:rsidR="00090BFC" w:rsidRPr="00631C76" w:rsidRDefault="00090BFC" w:rsidP="003E3443">
            <w:pPr>
              <w:ind w:firstLine="0"/>
              <w:rPr>
                <w:rFonts w:cs="Times New Roman"/>
                <w:sz w:val="28"/>
                <w:szCs w:val="28"/>
              </w:rPr>
            </w:pPr>
          </w:p>
        </w:tc>
      </w:tr>
      <w:tr w:rsidR="0020211C" w:rsidRPr="00631C76" w:rsidTr="0001281F">
        <w:tc>
          <w:tcPr>
            <w:tcW w:w="9747" w:type="dxa"/>
          </w:tcPr>
          <w:p w:rsidR="0020211C" w:rsidRDefault="0020211C" w:rsidP="00F3406D">
            <w:pPr>
              <w:pStyle w:val="ListParagraph"/>
              <w:widowControl w:val="0"/>
              <w:numPr>
                <w:ilvl w:val="0"/>
                <w:numId w:val="28"/>
              </w:numPr>
              <w:autoSpaceDE w:val="0"/>
              <w:autoSpaceDN w:val="0"/>
              <w:adjustRightInd w:val="0"/>
              <w:ind w:right="182"/>
              <w:rPr>
                <w:rFonts w:cs="Times New Roman"/>
                <w:sz w:val="28"/>
                <w:szCs w:val="28"/>
                <w:u w:val="single"/>
              </w:rPr>
            </w:pPr>
            <w:r>
              <w:rPr>
                <w:rFonts w:cs="Times New Roman"/>
                <w:sz w:val="28"/>
                <w:szCs w:val="28"/>
                <w:u w:val="single"/>
              </w:rPr>
              <w:t>Co-option of Councilors.</w:t>
            </w:r>
          </w:p>
          <w:p w:rsidR="0020211C" w:rsidRPr="0020211C" w:rsidRDefault="0020211C" w:rsidP="0020211C">
            <w:pPr>
              <w:pStyle w:val="ListParagraph"/>
              <w:widowControl w:val="0"/>
              <w:autoSpaceDE w:val="0"/>
              <w:autoSpaceDN w:val="0"/>
              <w:adjustRightInd w:val="0"/>
              <w:ind w:right="182" w:firstLine="0"/>
              <w:rPr>
                <w:rFonts w:cs="Times New Roman"/>
                <w:sz w:val="28"/>
                <w:szCs w:val="28"/>
              </w:rPr>
            </w:pPr>
            <w:r>
              <w:rPr>
                <w:rFonts w:cs="Times New Roman"/>
                <w:sz w:val="28"/>
                <w:szCs w:val="28"/>
              </w:rPr>
              <w:t xml:space="preserve">Proposal to co-opt Joanna Todd and Richard Massey to the Parish Council.  Proposed by Cllr Cole, 2nded by Cllr </w:t>
            </w:r>
            <w:proofErr w:type="spellStart"/>
            <w:r>
              <w:rPr>
                <w:rFonts w:cs="Times New Roman"/>
                <w:sz w:val="28"/>
                <w:szCs w:val="28"/>
              </w:rPr>
              <w:t>Ivin</w:t>
            </w:r>
            <w:proofErr w:type="spellEnd"/>
            <w:r>
              <w:rPr>
                <w:rFonts w:cs="Times New Roman"/>
                <w:sz w:val="28"/>
                <w:szCs w:val="28"/>
              </w:rPr>
              <w:t>, agreed by all.</w:t>
            </w:r>
          </w:p>
        </w:tc>
        <w:tc>
          <w:tcPr>
            <w:tcW w:w="1276" w:type="dxa"/>
          </w:tcPr>
          <w:p w:rsidR="0020211C" w:rsidRPr="00631C76" w:rsidRDefault="0020211C" w:rsidP="003E3443">
            <w:pPr>
              <w:ind w:left="360" w:firstLine="0"/>
              <w:rPr>
                <w:rFonts w:cs="Times New Roman"/>
                <w:sz w:val="28"/>
                <w:szCs w:val="28"/>
              </w:rPr>
            </w:pPr>
          </w:p>
        </w:tc>
      </w:tr>
      <w:tr w:rsidR="00D76749" w:rsidRPr="00631C76" w:rsidTr="0001281F">
        <w:tc>
          <w:tcPr>
            <w:tcW w:w="9747" w:type="dxa"/>
          </w:tcPr>
          <w:p w:rsidR="00BC397A" w:rsidRPr="00F3406D" w:rsidRDefault="00106EE9"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Update from last month.</w:t>
            </w:r>
          </w:p>
          <w:p w:rsidR="00182852" w:rsidRDefault="0020211C" w:rsidP="00552693">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 xml:space="preserve">Letter sent to Katie Haycock in response to request to provide funds for the Play Area.  </w:t>
            </w:r>
          </w:p>
          <w:p w:rsidR="0020211C" w:rsidRDefault="0020211C" w:rsidP="00552693">
            <w:pPr>
              <w:pStyle w:val="ListParagraph"/>
              <w:widowControl w:val="0"/>
              <w:numPr>
                <w:ilvl w:val="0"/>
                <w:numId w:val="21"/>
              </w:numPr>
              <w:autoSpaceDE w:val="0"/>
              <w:autoSpaceDN w:val="0"/>
              <w:adjustRightInd w:val="0"/>
              <w:ind w:right="182"/>
              <w:rPr>
                <w:rFonts w:cs="Times New Roman"/>
                <w:sz w:val="28"/>
                <w:szCs w:val="28"/>
              </w:rPr>
            </w:pPr>
            <w:r>
              <w:rPr>
                <w:rFonts w:cs="Times New Roman"/>
                <w:sz w:val="28"/>
                <w:szCs w:val="28"/>
              </w:rPr>
              <w:t>Also response sent regarding the notice boards.</w:t>
            </w:r>
          </w:p>
          <w:p w:rsidR="0020211C" w:rsidRPr="0020211C" w:rsidRDefault="0020211C" w:rsidP="0020211C">
            <w:pPr>
              <w:widowControl w:val="0"/>
              <w:autoSpaceDE w:val="0"/>
              <w:autoSpaceDN w:val="0"/>
              <w:adjustRightInd w:val="0"/>
              <w:ind w:right="182" w:firstLine="0"/>
              <w:rPr>
                <w:rFonts w:cs="Times New Roman"/>
                <w:sz w:val="28"/>
                <w:szCs w:val="28"/>
              </w:rPr>
            </w:pPr>
          </w:p>
        </w:tc>
        <w:tc>
          <w:tcPr>
            <w:tcW w:w="1276" w:type="dxa"/>
          </w:tcPr>
          <w:p w:rsidR="00D76749" w:rsidRPr="00631C76" w:rsidRDefault="00D76749" w:rsidP="003E3443">
            <w:pPr>
              <w:ind w:left="360" w:firstLine="0"/>
              <w:rPr>
                <w:rFonts w:cs="Times New Roman"/>
                <w:sz w:val="28"/>
                <w:szCs w:val="28"/>
              </w:rPr>
            </w:pPr>
          </w:p>
        </w:tc>
      </w:tr>
      <w:tr w:rsidR="003E54C4" w:rsidRPr="00631C76" w:rsidTr="0001281F">
        <w:tc>
          <w:tcPr>
            <w:tcW w:w="9747" w:type="dxa"/>
          </w:tcPr>
          <w:p w:rsidR="009B1EBD" w:rsidRPr="00F3406D" w:rsidRDefault="003E54C4" w:rsidP="00F3406D">
            <w:pPr>
              <w:pStyle w:val="ListParagraph"/>
              <w:widowControl w:val="0"/>
              <w:numPr>
                <w:ilvl w:val="0"/>
                <w:numId w:val="28"/>
              </w:numPr>
              <w:autoSpaceDE w:val="0"/>
              <w:autoSpaceDN w:val="0"/>
              <w:adjustRightInd w:val="0"/>
              <w:ind w:right="182"/>
              <w:rPr>
                <w:rFonts w:cs="Times New Roman"/>
                <w:sz w:val="28"/>
                <w:szCs w:val="28"/>
                <w:u w:val="single"/>
              </w:rPr>
            </w:pPr>
            <w:r w:rsidRPr="00F3406D">
              <w:rPr>
                <w:rFonts w:cs="Times New Roman"/>
                <w:sz w:val="28"/>
                <w:szCs w:val="28"/>
                <w:u w:val="single"/>
              </w:rPr>
              <w:t>Reports from Sub-committees</w:t>
            </w:r>
          </w:p>
          <w:p w:rsidR="009E391C" w:rsidRDefault="00F3406D" w:rsidP="00C65350">
            <w:pPr>
              <w:pStyle w:val="ListParagraph"/>
              <w:widowControl w:val="0"/>
              <w:autoSpaceDE w:val="0"/>
              <w:autoSpaceDN w:val="0"/>
              <w:adjustRightInd w:val="0"/>
              <w:ind w:right="182" w:firstLine="0"/>
              <w:rPr>
                <w:rFonts w:cs="Times New Roman"/>
                <w:sz w:val="28"/>
                <w:szCs w:val="28"/>
                <w:u w:val="single"/>
              </w:rPr>
            </w:pPr>
            <w:r w:rsidRPr="00182852">
              <w:rPr>
                <w:rFonts w:cs="Times New Roman"/>
                <w:sz w:val="28"/>
                <w:szCs w:val="28"/>
                <w:u w:val="single"/>
              </w:rPr>
              <w:t xml:space="preserve">Flood report </w:t>
            </w:r>
          </w:p>
          <w:p w:rsidR="00E41B9D" w:rsidRPr="00E41B9D" w:rsidRDefault="00E41B9D" w:rsidP="00E41B9D">
            <w:pPr>
              <w:widowControl w:val="0"/>
              <w:autoSpaceDE w:val="0"/>
              <w:autoSpaceDN w:val="0"/>
              <w:adjustRightInd w:val="0"/>
              <w:ind w:right="182" w:firstLine="0"/>
              <w:rPr>
                <w:rFonts w:cs="Times New Roman"/>
                <w:sz w:val="28"/>
                <w:szCs w:val="28"/>
                <w:u w:val="single"/>
              </w:rPr>
            </w:pPr>
            <w:r w:rsidRPr="00E41B9D">
              <w:rPr>
                <w:rFonts w:cs="Times New Roman"/>
                <w:sz w:val="28"/>
                <w:szCs w:val="28"/>
                <w:u w:val="single"/>
              </w:rPr>
              <w:t xml:space="preserve">Sustainable Brailes </w:t>
            </w:r>
          </w:p>
          <w:p w:rsidR="00D72304" w:rsidRPr="00E41B9D" w:rsidRDefault="00E41B9D" w:rsidP="00D72304">
            <w:pPr>
              <w:widowControl w:val="0"/>
              <w:autoSpaceDE w:val="0"/>
              <w:autoSpaceDN w:val="0"/>
              <w:adjustRightInd w:val="0"/>
              <w:ind w:right="182" w:firstLine="0"/>
              <w:rPr>
                <w:rFonts w:cs="Times New Roman"/>
                <w:sz w:val="28"/>
                <w:szCs w:val="28"/>
              </w:rPr>
            </w:pPr>
            <w:r>
              <w:rPr>
                <w:rFonts w:cs="Times New Roman"/>
                <w:sz w:val="28"/>
                <w:szCs w:val="28"/>
              </w:rPr>
              <w:t xml:space="preserve">          </w:t>
            </w:r>
          </w:p>
          <w:p w:rsidR="00E41B9D" w:rsidRPr="00E41B9D" w:rsidRDefault="00E41B9D" w:rsidP="00E41B9D">
            <w:pPr>
              <w:widowControl w:val="0"/>
              <w:autoSpaceDE w:val="0"/>
              <w:autoSpaceDN w:val="0"/>
              <w:adjustRightInd w:val="0"/>
              <w:ind w:right="182" w:firstLine="0"/>
              <w:rPr>
                <w:rFonts w:cs="Times New Roman"/>
                <w:sz w:val="28"/>
                <w:szCs w:val="28"/>
              </w:rPr>
            </w:pPr>
          </w:p>
        </w:tc>
        <w:tc>
          <w:tcPr>
            <w:tcW w:w="1276" w:type="dxa"/>
          </w:tcPr>
          <w:p w:rsidR="003E54C4" w:rsidRPr="00631C76" w:rsidRDefault="003E54C4" w:rsidP="00182852">
            <w:pPr>
              <w:ind w:right="-107" w:firstLine="0"/>
              <w:rPr>
                <w:rFonts w:cs="Times New Roman"/>
                <w:sz w:val="28"/>
                <w:szCs w:val="28"/>
              </w:rPr>
            </w:pPr>
          </w:p>
        </w:tc>
      </w:tr>
      <w:tr w:rsidR="00090BFC" w:rsidRPr="00631C76" w:rsidTr="0001281F">
        <w:tc>
          <w:tcPr>
            <w:tcW w:w="9747" w:type="dxa"/>
          </w:tcPr>
          <w:p w:rsidR="00A45838" w:rsidRPr="002054B5" w:rsidRDefault="003E54C4" w:rsidP="002054B5">
            <w:pPr>
              <w:widowControl w:val="0"/>
              <w:autoSpaceDE w:val="0"/>
              <w:autoSpaceDN w:val="0"/>
              <w:adjustRightInd w:val="0"/>
              <w:ind w:left="360" w:right="182" w:firstLine="0"/>
              <w:rPr>
                <w:rFonts w:cs="Times New Roman"/>
                <w:sz w:val="28"/>
                <w:szCs w:val="28"/>
                <w:u w:val="single"/>
              </w:rPr>
            </w:pPr>
            <w:r>
              <w:rPr>
                <w:rFonts w:cs="Times New Roman"/>
                <w:sz w:val="28"/>
                <w:szCs w:val="28"/>
                <w:u w:val="single"/>
              </w:rPr>
              <w:t xml:space="preserve">3 </w:t>
            </w:r>
            <w:r w:rsidR="002054B5">
              <w:rPr>
                <w:rFonts w:cs="Times New Roman"/>
                <w:sz w:val="28"/>
                <w:szCs w:val="28"/>
                <w:u w:val="single"/>
              </w:rPr>
              <w:t>.</w:t>
            </w:r>
            <w:r w:rsidR="00D91CDF" w:rsidRPr="002054B5">
              <w:rPr>
                <w:rFonts w:cs="Times New Roman"/>
                <w:sz w:val="28"/>
                <w:szCs w:val="28"/>
                <w:u w:val="single"/>
              </w:rPr>
              <w:t xml:space="preserve">Update from Cllr Barker and Cllr </w:t>
            </w:r>
            <w:proofErr w:type="spellStart"/>
            <w:r w:rsidR="00D91CDF" w:rsidRPr="002054B5">
              <w:rPr>
                <w:rFonts w:cs="Times New Roman"/>
                <w:sz w:val="28"/>
                <w:szCs w:val="28"/>
                <w:u w:val="single"/>
              </w:rPr>
              <w:t>Whalley-Hoggins</w:t>
            </w:r>
            <w:proofErr w:type="spellEnd"/>
          </w:p>
          <w:p w:rsidR="00CC4A0C" w:rsidRDefault="005B1E02" w:rsidP="00C65350">
            <w:pPr>
              <w:widowControl w:val="0"/>
              <w:autoSpaceDE w:val="0"/>
              <w:autoSpaceDN w:val="0"/>
              <w:adjustRightInd w:val="0"/>
              <w:ind w:right="182" w:firstLine="0"/>
              <w:rPr>
                <w:rFonts w:cs="Times New Roman"/>
                <w:sz w:val="28"/>
                <w:szCs w:val="28"/>
              </w:rPr>
            </w:pPr>
            <w:r>
              <w:rPr>
                <w:rFonts w:cs="Times New Roman"/>
                <w:sz w:val="28"/>
                <w:szCs w:val="28"/>
              </w:rPr>
              <w:t xml:space="preserve">Cllr </w:t>
            </w:r>
            <w:proofErr w:type="spellStart"/>
            <w:r>
              <w:rPr>
                <w:rFonts w:cs="Times New Roman"/>
                <w:sz w:val="28"/>
                <w:szCs w:val="28"/>
              </w:rPr>
              <w:t>Whalley-Hoggins</w:t>
            </w:r>
            <w:proofErr w:type="spellEnd"/>
            <w:r>
              <w:rPr>
                <w:rFonts w:cs="Times New Roman"/>
                <w:sz w:val="28"/>
                <w:szCs w:val="28"/>
              </w:rPr>
              <w:t xml:space="preserve"> reported that the green wheelie bin charge is going up </w:t>
            </w:r>
            <w:r w:rsidR="00FD3D06">
              <w:rPr>
                <w:rFonts w:cs="Times New Roman"/>
                <w:sz w:val="28"/>
                <w:szCs w:val="28"/>
              </w:rPr>
              <w:t>£2 to £42 per annum.  There is no early bird discount this year.</w:t>
            </w:r>
          </w:p>
          <w:p w:rsidR="00FD3D06" w:rsidRDefault="00FD3D06" w:rsidP="00C65350">
            <w:pPr>
              <w:widowControl w:val="0"/>
              <w:autoSpaceDE w:val="0"/>
              <w:autoSpaceDN w:val="0"/>
              <w:adjustRightInd w:val="0"/>
              <w:ind w:right="182" w:firstLine="0"/>
              <w:rPr>
                <w:rFonts w:cs="Times New Roman"/>
                <w:sz w:val="28"/>
                <w:szCs w:val="28"/>
              </w:rPr>
            </w:pPr>
            <w:r>
              <w:rPr>
                <w:rFonts w:cs="Times New Roman"/>
                <w:sz w:val="28"/>
                <w:szCs w:val="28"/>
              </w:rPr>
              <w:t>The 2022-23 Council tax is increasing by £5 on a band D property.</w:t>
            </w:r>
          </w:p>
          <w:p w:rsidR="00FD3D06" w:rsidRDefault="00FD3D06" w:rsidP="00C65350">
            <w:pPr>
              <w:widowControl w:val="0"/>
              <w:autoSpaceDE w:val="0"/>
              <w:autoSpaceDN w:val="0"/>
              <w:adjustRightInd w:val="0"/>
              <w:ind w:right="182" w:firstLine="0"/>
              <w:rPr>
                <w:rFonts w:cs="Times New Roman"/>
                <w:sz w:val="28"/>
                <w:szCs w:val="28"/>
              </w:rPr>
            </w:pPr>
            <w:r>
              <w:rPr>
                <w:rFonts w:cs="Times New Roman"/>
                <w:sz w:val="28"/>
                <w:szCs w:val="28"/>
              </w:rPr>
              <w:t xml:space="preserve">Black bins will go to a 3 weekly service but food </w:t>
            </w:r>
            <w:proofErr w:type="gramStart"/>
            <w:r>
              <w:rPr>
                <w:rFonts w:cs="Times New Roman"/>
                <w:sz w:val="28"/>
                <w:szCs w:val="28"/>
              </w:rPr>
              <w:t>caddy’s</w:t>
            </w:r>
            <w:proofErr w:type="gramEnd"/>
            <w:r>
              <w:rPr>
                <w:rFonts w:cs="Times New Roman"/>
                <w:sz w:val="28"/>
                <w:szCs w:val="28"/>
              </w:rPr>
              <w:t xml:space="preserve"> will be collected weekly.  You can get a free food caddy from SDC.</w:t>
            </w:r>
          </w:p>
          <w:p w:rsidR="00FD3D06" w:rsidRPr="009B1EBD" w:rsidRDefault="00FD3D06" w:rsidP="00C65350">
            <w:pPr>
              <w:widowControl w:val="0"/>
              <w:autoSpaceDE w:val="0"/>
              <w:autoSpaceDN w:val="0"/>
              <w:adjustRightInd w:val="0"/>
              <w:ind w:right="182" w:firstLine="0"/>
              <w:rPr>
                <w:rFonts w:cs="Times New Roman"/>
                <w:sz w:val="28"/>
                <w:szCs w:val="28"/>
              </w:rPr>
            </w:pPr>
            <w:r>
              <w:rPr>
                <w:rFonts w:cs="Times New Roman"/>
                <w:sz w:val="28"/>
                <w:szCs w:val="28"/>
              </w:rPr>
              <w:t xml:space="preserve">Fly tipping is on the rise – please report any to Cllr </w:t>
            </w:r>
            <w:proofErr w:type="spellStart"/>
            <w:r>
              <w:rPr>
                <w:rFonts w:cs="Times New Roman"/>
                <w:sz w:val="28"/>
                <w:szCs w:val="28"/>
              </w:rPr>
              <w:t>Whalley-Hoggins</w:t>
            </w:r>
            <w:proofErr w:type="spellEnd"/>
            <w:r>
              <w:rPr>
                <w:rFonts w:cs="Times New Roman"/>
                <w:sz w:val="28"/>
                <w:szCs w:val="28"/>
              </w:rPr>
              <w:t xml:space="preserve"> or the clerk.</w:t>
            </w:r>
          </w:p>
        </w:tc>
        <w:tc>
          <w:tcPr>
            <w:tcW w:w="1276" w:type="dxa"/>
          </w:tcPr>
          <w:p w:rsidR="00090BFC" w:rsidRPr="00631C76" w:rsidRDefault="00090BFC" w:rsidP="003E3443">
            <w:pPr>
              <w:ind w:left="360" w:firstLine="0"/>
              <w:rPr>
                <w:rFonts w:cs="Times New Roman"/>
                <w:sz w:val="28"/>
                <w:szCs w:val="28"/>
              </w:rPr>
            </w:pPr>
          </w:p>
          <w:p w:rsidR="00090BFC" w:rsidRDefault="00090BFC" w:rsidP="003E3443">
            <w:pPr>
              <w:ind w:firstLine="0"/>
              <w:rPr>
                <w:rFonts w:cs="Times New Roman"/>
                <w:sz w:val="28"/>
                <w:szCs w:val="28"/>
              </w:rPr>
            </w:pPr>
          </w:p>
          <w:p w:rsidR="007B4BDF" w:rsidRPr="00631C76" w:rsidRDefault="007B4BDF" w:rsidP="003E3443">
            <w:pPr>
              <w:ind w:firstLine="0"/>
              <w:rPr>
                <w:rFonts w:cs="Times New Roman"/>
                <w:sz w:val="28"/>
                <w:szCs w:val="28"/>
              </w:rPr>
            </w:pPr>
          </w:p>
        </w:tc>
      </w:tr>
      <w:tr w:rsidR="00EC3823" w:rsidRPr="00631C76" w:rsidTr="0001281F">
        <w:tc>
          <w:tcPr>
            <w:tcW w:w="9747" w:type="dxa"/>
          </w:tcPr>
          <w:p w:rsidR="001F3C00" w:rsidRDefault="003E54C4" w:rsidP="002054B5">
            <w:pPr>
              <w:tabs>
                <w:tab w:val="left" w:pos="657"/>
              </w:tabs>
              <w:ind w:left="360" w:firstLine="0"/>
              <w:jc w:val="both"/>
              <w:rPr>
                <w:rFonts w:cs="Times New Roman"/>
                <w:sz w:val="28"/>
                <w:szCs w:val="28"/>
                <w:u w:val="single"/>
              </w:rPr>
            </w:pPr>
            <w:r>
              <w:rPr>
                <w:rFonts w:cs="Times New Roman"/>
                <w:sz w:val="28"/>
                <w:szCs w:val="28"/>
                <w:u w:val="single"/>
              </w:rPr>
              <w:t>4</w:t>
            </w:r>
            <w:r w:rsidR="002054B5">
              <w:rPr>
                <w:rFonts w:cs="Times New Roman"/>
                <w:sz w:val="28"/>
                <w:szCs w:val="28"/>
                <w:u w:val="single"/>
              </w:rPr>
              <w:t>.</w:t>
            </w:r>
            <w:r w:rsidR="000760A9" w:rsidRPr="002054B5">
              <w:rPr>
                <w:rFonts w:cs="Times New Roman"/>
                <w:sz w:val="28"/>
                <w:szCs w:val="28"/>
                <w:u w:val="single"/>
              </w:rPr>
              <w:t>Other matters to discuss:</w:t>
            </w:r>
          </w:p>
          <w:p w:rsidR="00C850AA" w:rsidRDefault="00E41B9D" w:rsidP="00E41B9D">
            <w:pPr>
              <w:pStyle w:val="ListParagraph"/>
              <w:numPr>
                <w:ilvl w:val="0"/>
                <w:numId w:val="27"/>
              </w:numPr>
              <w:tabs>
                <w:tab w:val="left" w:pos="657"/>
              </w:tabs>
              <w:jc w:val="both"/>
              <w:rPr>
                <w:rFonts w:cs="Times New Roman"/>
                <w:sz w:val="28"/>
                <w:szCs w:val="28"/>
              </w:rPr>
            </w:pPr>
            <w:r>
              <w:rPr>
                <w:rFonts w:cs="Times New Roman"/>
                <w:sz w:val="28"/>
                <w:szCs w:val="28"/>
              </w:rPr>
              <w:t>After a review of the budgets and the needs of the village for the precept</w:t>
            </w:r>
            <w:r w:rsidR="00FD3D06">
              <w:rPr>
                <w:rFonts w:cs="Times New Roman"/>
                <w:sz w:val="28"/>
                <w:szCs w:val="28"/>
              </w:rPr>
              <w:t xml:space="preserve">, the PC felt that they should not increase the precept.  Many other outgoings will be increasing and the </w:t>
            </w:r>
            <w:proofErr w:type="spellStart"/>
            <w:r w:rsidR="00FD3D06">
              <w:rPr>
                <w:rFonts w:cs="Times New Roman"/>
                <w:sz w:val="28"/>
                <w:szCs w:val="28"/>
              </w:rPr>
              <w:t>councillors</w:t>
            </w:r>
            <w:proofErr w:type="spellEnd"/>
            <w:r w:rsidR="00FD3D06">
              <w:rPr>
                <w:rFonts w:cs="Times New Roman"/>
                <w:sz w:val="28"/>
                <w:szCs w:val="28"/>
              </w:rPr>
              <w:t xml:space="preserve"> were keen not to add to the burden.</w:t>
            </w:r>
          </w:p>
          <w:p w:rsidR="00FD3D06" w:rsidRDefault="00FD3D06" w:rsidP="00E41B9D">
            <w:pPr>
              <w:pStyle w:val="ListParagraph"/>
              <w:numPr>
                <w:ilvl w:val="0"/>
                <w:numId w:val="27"/>
              </w:numPr>
              <w:tabs>
                <w:tab w:val="left" w:pos="657"/>
              </w:tabs>
              <w:jc w:val="both"/>
              <w:rPr>
                <w:rFonts w:cs="Times New Roman"/>
                <w:sz w:val="28"/>
                <w:szCs w:val="28"/>
              </w:rPr>
            </w:pPr>
            <w:r>
              <w:rPr>
                <w:rFonts w:cs="Times New Roman"/>
                <w:sz w:val="28"/>
                <w:szCs w:val="28"/>
              </w:rPr>
              <w:lastRenderedPageBreak/>
              <w:t xml:space="preserve">The Gate Inn was discussed as the chair asked Cllr </w:t>
            </w:r>
            <w:proofErr w:type="spellStart"/>
            <w:r>
              <w:rPr>
                <w:rFonts w:cs="Times New Roman"/>
                <w:sz w:val="28"/>
                <w:szCs w:val="28"/>
              </w:rPr>
              <w:t>Whalley-Hoggins</w:t>
            </w:r>
            <w:proofErr w:type="spellEnd"/>
            <w:r>
              <w:rPr>
                <w:rFonts w:cs="Times New Roman"/>
                <w:sz w:val="28"/>
                <w:szCs w:val="28"/>
              </w:rPr>
              <w:t xml:space="preserve"> about the right to appeal the decision not to award the Gate Inn as an Asset of Community Value.  Cllr </w:t>
            </w:r>
            <w:proofErr w:type="spellStart"/>
            <w:r>
              <w:rPr>
                <w:rFonts w:cs="Times New Roman"/>
                <w:sz w:val="28"/>
                <w:szCs w:val="28"/>
              </w:rPr>
              <w:t>Whalley-Hoggins</w:t>
            </w:r>
            <w:proofErr w:type="spellEnd"/>
            <w:r>
              <w:rPr>
                <w:rFonts w:cs="Times New Roman"/>
                <w:sz w:val="28"/>
                <w:szCs w:val="28"/>
              </w:rPr>
              <w:t xml:space="preserve"> said that she would look into it.</w:t>
            </w:r>
          </w:p>
          <w:p w:rsidR="00FD3D06" w:rsidRDefault="00FD3D06" w:rsidP="00E41B9D">
            <w:pPr>
              <w:pStyle w:val="ListParagraph"/>
              <w:numPr>
                <w:ilvl w:val="0"/>
                <w:numId w:val="27"/>
              </w:numPr>
              <w:tabs>
                <w:tab w:val="left" w:pos="657"/>
              </w:tabs>
              <w:jc w:val="both"/>
              <w:rPr>
                <w:rFonts w:cs="Times New Roman"/>
                <w:sz w:val="28"/>
                <w:szCs w:val="28"/>
              </w:rPr>
            </w:pPr>
            <w:r>
              <w:rPr>
                <w:rFonts w:cs="Times New Roman"/>
                <w:sz w:val="28"/>
                <w:szCs w:val="28"/>
              </w:rPr>
              <w:t xml:space="preserve">The </w:t>
            </w:r>
            <w:proofErr w:type="spellStart"/>
            <w:r>
              <w:rPr>
                <w:rFonts w:cs="Times New Roman"/>
                <w:sz w:val="28"/>
                <w:szCs w:val="28"/>
              </w:rPr>
              <w:t>Defib</w:t>
            </w:r>
            <w:proofErr w:type="spellEnd"/>
            <w:r>
              <w:rPr>
                <w:rFonts w:cs="Times New Roman"/>
                <w:sz w:val="28"/>
                <w:szCs w:val="28"/>
              </w:rPr>
              <w:t xml:space="preserve"> machine.  The owner of the Gate Inn has asked that </w:t>
            </w:r>
            <w:proofErr w:type="gramStart"/>
            <w:r>
              <w:rPr>
                <w:rFonts w:cs="Times New Roman"/>
                <w:sz w:val="28"/>
                <w:szCs w:val="28"/>
              </w:rPr>
              <w:t xml:space="preserve">the </w:t>
            </w:r>
            <w:proofErr w:type="spellStart"/>
            <w:r>
              <w:rPr>
                <w:rFonts w:cs="Times New Roman"/>
                <w:sz w:val="28"/>
                <w:szCs w:val="28"/>
              </w:rPr>
              <w:t>defib</w:t>
            </w:r>
            <w:proofErr w:type="spellEnd"/>
            <w:proofErr w:type="gramEnd"/>
            <w:r>
              <w:rPr>
                <w:rFonts w:cs="Times New Roman"/>
                <w:sz w:val="28"/>
                <w:szCs w:val="28"/>
              </w:rPr>
              <w:t xml:space="preserve"> machine that is sited on the outside wall be moved.  It was decided that this should stay in Upper Brailes so that there is one in both Upper and Lower Brailes.  Cllr </w:t>
            </w:r>
            <w:proofErr w:type="spellStart"/>
            <w:r>
              <w:rPr>
                <w:rFonts w:cs="Times New Roman"/>
                <w:sz w:val="28"/>
                <w:szCs w:val="28"/>
              </w:rPr>
              <w:t>Whalley-Hoggins</w:t>
            </w:r>
            <w:proofErr w:type="spellEnd"/>
            <w:r>
              <w:rPr>
                <w:rFonts w:cs="Times New Roman"/>
                <w:sz w:val="28"/>
                <w:szCs w:val="28"/>
              </w:rPr>
              <w:t xml:space="preserve"> suggested that there should be 3 in the Village as it was so remote and with the closure of the Horton A and E, response times of ambulances are likely to be even longer.  The clerk was asked to look into this.</w:t>
            </w:r>
          </w:p>
          <w:p w:rsidR="00DF77C8" w:rsidRDefault="00766080" w:rsidP="00E41B9D">
            <w:pPr>
              <w:pStyle w:val="ListParagraph"/>
              <w:numPr>
                <w:ilvl w:val="0"/>
                <w:numId w:val="27"/>
              </w:numPr>
              <w:tabs>
                <w:tab w:val="left" w:pos="657"/>
              </w:tabs>
              <w:jc w:val="both"/>
              <w:rPr>
                <w:rFonts w:cs="Times New Roman"/>
                <w:sz w:val="28"/>
                <w:szCs w:val="28"/>
              </w:rPr>
            </w:pPr>
            <w:r>
              <w:rPr>
                <w:rFonts w:cs="Times New Roman"/>
                <w:sz w:val="28"/>
                <w:szCs w:val="28"/>
              </w:rPr>
              <w:t>Housing Needs Survey – clerk to send a letter of thanks to Amanda Wilson –Patterson for her time – this is to be added to the NDP and the Village Design statement.  The results however, do not paint a very clear picture of the housing needs of the villagers.</w:t>
            </w:r>
          </w:p>
          <w:p w:rsidR="00766080" w:rsidRDefault="00766080" w:rsidP="00766080">
            <w:pPr>
              <w:pStyle w:val="ListParagraph"/>
              <w:numPr>
                <w:ilvl w:val="0"/>
                <w:numId w:val="27"/>
              </w:numPr>
              <w:tabs>
                <w:tab w:val="left" w:pos="657"/>
              </w:tabs>
              <w:jc w:val="both"/>
              <w:rPr>
                <w:rFonts w:cs="Times New Roman"/>
                <w:sz w:val="28"/>
                <w:szCs w:val="28"/>
              </w:rPr>
            </w:pPr>
            <w:r>
              <w:rPr>
                <w:rFonts w:cs="Times New Roman"/>
                <w:sz w:val="28"/>
                <w:szCs w:val="28"/>
              </w:rPr>
              <w:t>Queen’</w:t>
            </w:r>
            <w:r w:rsidR="00CB52D6">
              <w:rPr>
                <w:rFonts w:cs="Times New Roman"/>
                <w:sz w:val="28"/>
                <w:szCs w:val="28"/>
              </w:rPr>
              <w:t>s Jubi</w:t>
            </w:r>
            <w:r>
              <w:rPr>
                <w:rFonts w:cs="Times New Roman"/>
                <w:sz w:val="28"/>
                <w:szCs w:val="28"/>
              </w:rPr>
              <w:t xml:space="preserve">lee – Cllr Cole </w:t>
            </w:r>
            <w:r w:rsidR="00CB52D6">
              <w:rPr>
                <w:rFonts w:cs="Times New Roman"/>
                <w:sz w:val="28"/>
                <w:szCs w:val="28"/>
              </w:rPr>
              <w:t>reported that there has been a beacon on Mine Hill for past Jubilees – Possibly do this again.  Clerk to look into funding for Jubilee events.</w:t>
            </w:r>
          </w:p>
          <w:p w:rsidR="00CB52D6" w:rsidRDefault="00CB52D6" w:rsidP="00766080">
            <w:pPr>
              <w:pStyle w:val="ListParagraph"/>
              <w:numPr>
                <w:ilvl w:val="0"/>
                <w:numId w:val="27"/>
              </w:numPr>
              <w:tabs>
                <w:tab w:val="left" w:pos="657"/>
              </w:tabs>
              <w:jc w:val="both"/>
              <w:rPr>
                <w:rFonts w:cs="Times New Roman"/>
                <w:sz w:val="28"/>
                <w:szCs w:val="28"/>
              </w:rPr>
            </w:pPr>
            <w:r>
              <w:rPr>
                <w:rFonts w:cs="Times New Roman"/>
                <w:sz w:val="28"/>
                <w:szCs w:val="28"/>
              </w:rPr>
              <w:t xml:space="preserve">Ellen Badger – it would appear that the Ellen Badger hospital in </w:t>
            </w:r>
            <w:proofErr w:type="spellStart"/>
            <w:r>
              <w:rPr>
                <w:rFonts w:cs="Times New Roman"/>
                <w:sz w:val="28"/>
                <w:szCs w:val="28"/>
              </w:rPr>
              <w:t>Shipston</w:t>
            </w:r>
            <w:proofErr w:type="spellEnd"/>
            <w:r>
              <w:rPr>
                <w:rFonts w:cs="Times New Roman"/>
                <w:sz w:val="28"/>
                <w:szCs w:val="28"/>
              </w:rPr>
              <w:t xml:space="preserve"> has closed, and there are no immediate plans for it to re-open for beds.   It is going to be the new home of the </w:t>
            </w:r>
            <w:proofErr w:type="spellStart"/>
            <w:r>
              <w:rPr>
                <w:rFonts w:cs="Times New Roman"/>
                <w:sz w:val="28"/>
                <w:szCs w:val="28"/>
              </w:rPr>
              <w:t>Shipston</w:t>
            </w:r>
            <w:proofErr w:type="spellEnd"/>
            <w:r>
              <w:rPr>
                <w:rFonts w:cs="Times New Roman"/>
                <w:sz w:val="28"/>
                <w:szCs w:val="28"/>
              </w:rPr>
              <w:t xml:space="preserve"> GP practice and </w:t>
            </w:r>
            <w:r w:rsidR="003C03BD">
              <w:rPr>
                <w:rFonts w:cs="Times New Roman"/>
                <w:sz w:val="28"/>
                <w:szCs w:val="28"/>
              </w:rPr>
              <w:t>auxiliary</w:t>
            </w:r>
            <w:r>
              <w:rPr>
                <w:rFonts w:cs="Times New Roman"/>
                <w:sz w:val="28"/>
                <w:szCs w:val="28"/>
              </w:rPr>
              <w:t xml:space="preserve"> services such as physiotherapy.  Cllr </w:t>
            </w:r>
            <w:proofErr w:type="spellStart"/>
            <w:r>
              <w:rPr>
                <w:rFonts w:cs="Times New Roman"/>
                <w:sz w:val="28"/>
                <w:szCs w:val="28"/>
              </w:rPr>
              <w:t>Whalley-Hoggins</w:t>
            </w:r>
            <w:proofErr w:type="spellEnd"/>
            <w:r>
              <w:rPr>
                <w:rFonts w:cs="Times New Roman"/>
                <w:sz w:val="28"/>
                <w:szCs w:val="28"/>
              </w:rPr>
              <w:t xml:space="preserve"> reflected that this leaves the area with a real issue with rural healthcare.</w:t>
            </w:r>
          </w:p>
          <w:p w:rsidR="00CB52D6" w:rsidRDefault="00CB52D6" w:rsidP="00766080">
            <w:pPr>
              <w:pStyle w:val="ListParagraph"/>
              <w:numPr>
                <w:ilvl w:val="0"/>
                <w:numId w:val="27"/>
              </w:numPr>
              <w:tabs>
                <w:tab w:val="left" w:pos="657"/>
              </w:tabs>
              <w:jc w:val="both"/>
              <w:rPr>
                <w:rFonts w:cs="Times New Roman"/>
                <w:sz w:val="28"/>
                <w:szCs w:val="28"/>
              </w:rPr>
            </w:pPr>
            <w:r>
              <w:rPr>
                <w:rFonts w:cs="Times New Roman"/>
                <w:sz w:val="28"/>
                <w:szCs w:val="28"/>
              </w:rPr>
              <w:t>Call for Sites – SDC has had a call for sites and a couple in Brailes have been offered up – clerk to circulate.</w:t>
            </w:r>
          </w:p>
          <w:p w:rsidR="00CB52D6" w:rsidRDefault="00CB52D6" w:rsidP="00766080">
            <w:pPr>
              <w:pStyle w:val="ListParagraph"/>
              <w:numPr>
                <w:ilvl w:val="0"/>
                <w:numId w:val="27"/>
              </w:numPr>
              <w:tabs>
                <w:tab w:val="left" w:pos="657"/>
              </w:tabs>
              <w:jc w:val="both"/>
              <w:rPr>
                <w:rFonts w:cs="Times New Roman"/>
                <w:sz w:val="28"/>
                <w:szCs w:val="28"/>
              </w:rPr>
            </w:pPr>
            <w:r>
              <w:rPr>
                <w:rFonts w:cs="Times New Roman"/>
                <w:sz w:val="28"/>
                <w:szCs w:val="28"/>
              </w:rPr>
              <w:t xml:space="preserve">20 </w:t>
            </w:r>
            <w:proofErr w:type="gramStart"/>
            <w:r>
              <w:rPr>
                <w:rFonts w:cs="Times New Roman"/>
                <w:sz w:val="28"/>
                <w:szCs w:val="28"/>
              </w:rPr>
              <w:t>is</w:t>
            </w:r>
            <w:proofErr w:type="gramEnd"/>
            <w:r>
              <w:rPr>
                <w:rFonts w:cs="Times New Roman"/>
                <w:sz w:val="28"/>
                <w:szCs w:val="28"/>
              </w:rPr>
              <w:t xml:space="preserve"> Plenty scheme – this has been sent round to all clerks – clerk to download info.</w:t>
            </w:r>
            <w:r w:rsidR="003D6F71">
              <w:rPr>
                <w:rFonts w:cs="Times New Roman"/>
                <w:sz w:val="28"/>
                <w:szCs w:val="28"/>
              </w:rPr>
              <w:t xml:space="preserve"> </w:t>
            </w:r>
          </w:p>
          <w:p w:rsidR="003D6F71" w:rsidRPr="003D6F71" w:rsidRDefault="003D6F71" w:rsidP="003D6F71">
            <w:pPr>
              <w:tabs>
                <w:tab w:val="left" w:pos="657"/>
              </w:tabs>
              <w:ind w:left="795" w:firstLine="0"/>
              <w:jc w:val="both"/>
              <w:rPr>
                <w:rFonts w:cs="Times New Roman"/>
                <w:sz w:val="28"/>
                <w:szCs w:val="28"/>
              </w:rPr>
            </w:pPr>
          </w:p>
        </w:tc>
        <w:tc>
          <w:tcPr>
            <w:tcW w:w="1276" w:type="dxa"/>
          </w:tcPr>
          <w:p w:rsidR="004C6BA2" w:rsidRDefault="004C6BA2" w:rsidP="003E3443">
            <w:pPr>
              <w:ind w:firstLine="0"/>
              <w:rPr>
                <w:rFonts w:cs="Times New Roman"/>
                <w:sz w:val="28"/>
                <w:szCs w:val="28"/>
              </w:rPr>
            </w:pPr>
          </w:p>
          <w:p w:rsidR="004C6BA2" w:rsidRDefault="004C6BA2" w:rsidP="003E3443">
            <w:pPr>
              <w:ind w:firstLine="0"/>
              <w:rPr>
                <w:rFonts w:cs="Times New Roman"/>
                <w:sz w:val="28"/>
                <w:szCs w:val="28"/>
              </w:rPr>
            </w:pPr>
          </w:p>
          <w:p w:rsidR="002C2AA8" w:rsidRDefault="002C2AA8" w:rsidP="00DB4DA3">
            <w:pPr>
              <w:ind w:firstLine="0"/>
              <w:rPr>
                <w:rFonts w:cs="Times New Roman"/>
                <w:sz w:val="28"/>
                <w:szCs w:val="28"/>
              </w:rPr>
            </w:pPr>
          </w:p>
          <w:p w:rsidR="00E41B9D" w:rsidRPr="00631C76" w:rsidRDefault="00E41B9D" w:rsidP="00DB4DA3">
            <w:pPr>
              <w:ind w:firstLine="0"/>
              <w:rPr>
                <w:rFonts w:cs="Times New Roman"/>
                <w:sz w:val="28"/>
                <w:szCs w:val="28"/>
              </w:rPr>
            </w:pPr>
          </w:p>
        </w:tc>
      </w:tr>
      <w:tr w:rsidR="00D91CDF" w:rsidRPr="00631C76" w:rsidTr="0001281F">
        <w:tc>
          <w:tcPr>
            <w:tcW w:w="9747" w:type="dxa"/>
          </w:tcPr>
          <w:p w:rsidR="00180E23" w:rsidRPr="00852B22" w:rsidRDefault="003E54C4" w:rsidP="00852B22">
            <w:pPr>
              <w:ind w:left="360" w:firstLine="0"/>
              <w:rPr>
                <w:rFonts w:cs="Times New Roman"/>
                <w:sz w:val="28"/>
                <w:szCs w:val="28"/>
                <w:u w:val="single"/>
              </w:rPr>
            </w:pPr>
            <w:r>
              <w:rPr>
                <w:rFonts w:cs="Times New Roman"/>
                <w:sz w:val="28"/>
                <w:szCs w:val="28"/>
                <w:u w:val="single"/>
              </w:rPr>
              <w:lastRenderedPageBreak/>
              <w:t>5</w:t>
            </w:r>
            <w:r w:rsidR="002054B5">
              <w:rPr>
                <w:rFonts w:cs="Times New Roman"/>
                <w:sz w:val="28"/>
                <w:szCs w:val="28"/>
                <w:u w:val="single"/>
              </w:rPr>
              <w:t>.</w:t>
            </w:r>
            <w:r w:rsidR="00852B22">
              <w:rPr>
                <w:rFonts w:cs="Times New Roman"/>
                <w:sz w:val="28"/>
                <w:szCs w:val="28"/>
                <w:u w:val="single"/>
              </w:rPr>
              <w:t>Members of the Public</w:t>
            </w:r>
          </w:p>
          <w:p w:rsidR="003C03BD" w:rsidRPr="003C03BD" w:rsidRDefault="003D6F71" w:rsidP="003C03BD">
            <w:pPr>
              <w:pStyle w:val="ListParagraph"/>
              <w:numPr>
                <w:ilvl w:val="0"/>
                <w:numId w:val="31"/>
              </w:numPr>
              <w:rPr>
                <w:rFonts w:cs="Times New Roman"/>
                <w:sz w:val="28"/>
                <w:szCs w:val="28"/>
              </w:rPr>
            </w:pPr>
            <w:r>
              <w:rPr>
                <w:rFonts w:cs="Times New Roman"/>
                <w:sz w:val="28"/>
                <w:szCs w:val="28"/>
              </w:rPr>
              <w:t>Roy Rogers mentioned how bad the speeding in Braile</w:t>
            </w:r>
            <w:r w:rsidR="003C03BD">
              <w:rPr>
                <w:rFonts w:cs="Times New Roman"/>
                <w:sz w:val="28"/>
                <w:szCs w:val="28"/>
              </w:rPr>
              <w:t>s</w:t>
            </w:r>
            <w:r>
              <w:rPr>
                <w:rFonts w:cs="Times New Roman"/>
                <w:sz w:val="28"/>
                <w:szCs w:val="28"/>
              </w:rPr>
              <w:t xml:space="preserve"> has become.  He lives not far from the </w:t>
            </w:r>
            <w:proofErr w:type="spellStart"/>
            <w:r>
              <w:rPr>
                <w:rFonts w:cs="Times New Roman"/>
                <w:sz w:val="28"/>
                <w:szCs w:val="28"/>
              </w:rPr>
              <w:t>Banbury</w:t>
            </w:r>
            <w:proofErr w:type="spellEnd"/>
            <w:r>
              <w:rPr>
                <w:rFonts w:cs="Times New Roman"/>
                <w:sz w:val="28"/>
                <w:szCs w:val="28"/>
              </w:rPr>
              <w:t xml:space="preserve"> end of the village and the speed that cars come both ways into and out of the village is as bad as ever.  He asked if the info could be downloaded from the speed camera – the clerk needs to get the correct software and connect to the camera.  He has also volunteered for the community speed awareness scheme with the local police.</w:t>
            </w:r>
            <w:r w:rsidR="003C03BD">
              <w:rPr>
                <w:rFonts w:cs="Times New Roman"/>
                <w:sz w:val="28"/>
                <w:szCs w:val="28"/>
              </w:rPr>
              <w:t xml:space="preserve">  Cllr </w:t>
            </w:r>
            <w:proofErr w:type="spellStart"/>
            <w:r w:rsidR="003C03BD">
              <w:rPr>
                <w:rFonts w:cs="Times New Roman"/>
                <w:sz w:val="28"/>
                <w:szCs w:val="28"/>
              </w:rPr>
              <w:t>Whalley-Hoggins</w:t>
            </w:r>
            <w:proofErr w:type="spellEnd"/>
            <w:r w:rsidR="003C03BD">
              <w:rPr>
                <w:rFonts w:cs="Times New Roman"/>
                <w:sz w:val="28"/>
                <w:szCs w:val="28"/>
              </w:rPr>
              <w:t xml:space="preserve"> suggested buying 20 is plenty </w:t>
            </w:r>
            <w:proofErr w:type="spellStart"/>
            <w:r w:rsidR="003C03BD">
              <w:rPr>
                <w:rFonts w:cs="Times New Roman"/>
                <w:sz w:val="28"/>
                <w:szCs w:val="28"/>
              </w:rPr>
              <w:t>roundalls</w:t>
            </w:r>
            <w:proofErr w:type="spellEnd"/>
            <w:r w:rsidR="003C03BD">
              <w:rPr>
                <w:rFonts w:cs="Times New Roman"/>
                <w:sz w:val="28"/>
                <w:szCs w:val="28"/>
              </w:rPr>
              <w:t>.  Unfortunately speed bumps cause as many problems as they solve due to the noise pollution for local residents.  Other speed reduction measures take much more funding.</w:t>
            </w:r>
          </w:p>
        </w:tc>
        <w:tc>
          <w:tcPr>
            <w:tcW w:w="1276" w:type="dxa"/>
          </w:tcPr>
          <w:p w:rsidR="00D91CDF" w:rsidRDefault="00D91CDF" w:rsidP="003E3443">
            <w:pPr>
              <w:ind w:firstLine="0"/>
              <w:rPr>
                <w:rFonts w:cs="Times New Roman"/>
                <w:sz w:val="28"/>
                <w:szCs w:val="28"/>
              </w:rPr>
            </w:pPr>
          </w:p>
          <w:p w:rsidR="0021642D" w:rsidRPr="00631C76" w:rsidRDefault="0021642D" w:rsidP="003E3443">
            <w:pPr>
              <w:ind w:firstLine="0"/>
              <w:rPr>
                <w:rFonts w:cs="Times New Roman"/>
                <w:sz w:val="28"/>
                <w:szCs w:val="28"/>
              </w:rPr>
            </w:pPr>
          </w:p>
        </w:tc>
      </w:tr>
      <w:tr w:rsidR="00BC397A" w:rsidRPr="00631C76" w:rsidTr="0001281F">
        <w:tc>
          <w:tcPr>
            <w:tcW w:w="9747" w:type="dxa"/>
          </w:tcPr>
          <w:p w:rsidR="00BC397A" w:rsidRDefault="003E54C4" w:rsidP="002054B5">
            <w:pPr>
              <w:ind w:left="360" w:firstLine="0"/>
              <w:rPr>
                <w:rFonts w:cs="Times New Roman"/>
                <w:sz w:val="28"/>
                <w:szCs w:val="28"/>
                <w:u w:val="single"/>
              </w:rPr>
            </w:pPr>
            <w:r>
              <w:rPr>
                <w:rFonts w:cs="Times New Roman"/>
                <w:sz w:val="28"/>
                <w:szCs w:val="28"/>
                <w:u w:val="single"/>
              </w:rPr>
              <w:t>6</w:t>
            </w:r>
            <w:r w:rsidR="002054B5">
              <w:rPr>
                <w:rFonts w:cs="Times New Roman"/>
                <w:sz w:val="28"/>
                <w:szCs w:val="28"/>
                <w:u w:val="single"/>
              </w:rPr>
              <w:t>.</w:t>
            </w:r>
            <w:r w:rsidR="00BC397A" w:rsidRPr="002054B5">
              <w:rPr>
                <w:rFonts w:cs="Times New Roman"/>
                <w:sz w:val="28"/>
                <w:szCs w:val="28"/>
                <w:u w:val="single"/>
              </w:rPr>
              <w:t>Correspondence</w:t>
            </w:r>
          </w:p>
          <w:p w:rsidR="003C03BD" w:rsidRPr="00086E1B" w:rsidRDefault="003C03BD" w:rsidP="0021642D">
            <w:pPr>
              <w:pStyle w:val="ListParagraph"/>
              <w:numPr>
                <w:ilvl w:val="0"/>
                <w:numId w:val="30"/>
              </w:numPr>
              <w:rPr>
                <w:rFonts w:cs="Times New Roman"/>
                <w:sz w:val="28"/>
                <w:szCs w:val="28"/>
              </w:rPr>
            </w:pPr>
          </w:p>
        </w:tc>
        <w:tc>
          <w:tcPr>
            <w:tcW w:w="1276" w:type="dxa"/>
          </w:tcPr>
          <w:p w:rsidR="00C9549D" w:rsidRDefault="00C9549D" w:rsidP="003E3443">
            <w:pPr>
              <w:ind w:firstLine="0"/>
              <w:rPr>
                <w:rFonts w:cs="Times New Roman"/>
                <w:sz w:val="28"/>
                <w:szCs w:val="28"/>
              </w:rPr>
            </w:pPr>
          </w:p>
          <w:p w:rsidR="00C9549D" w:rsidRDefault="00C9549D" w:rsidP="00A10D5B">
            <w:pPr>
              <w:ind w:firstLine="0"/>
              <w:rPr>
                <w:rFonts w:cs="Times New Roman"/>
                <w:sz w:val="28"/>
                <w:szCs w:val="28"/>
              </w:rPr>
            </w:pPr>
          </w:p>
        </w:tc>
      </w:tr>
      <w:tr w:rsidR="00A10D5B" w:rsidRPr="00631C76" w:rsidTr="0001281F">
        <w:tc>
          <w:tcPr>
            <w:tcW w:w="9747" w:type="dxa"/>
          </w:tcPr>
          <w:p w:rsidR="00A10D5B" w:rsidRDefault="00A10D5B" w:rsidP="002054B5">
            <w:pPr>
              <w:ind w:left="360" w:firstLine="0"/>
              <w:rPr>
                <w:rFonts w:cs="Times New Roman"/>
                <w:sz w:val="28"/>
                <w:szCs w:val="28"/>
                <w:u w:val="single"/>
              </w:rPr>
            </w:pPr>
            <w:r>
              <w:rPr>
                <w:rFonts w:cs="Times New Roman"/>
                <w:sz w:val="28"/>
                <w:szCs w:val="28"/>
                <w:u w:val="single"/>
              </w:rPr>
              <w:t>7.  Maintenance</w:t>
            </w:r>
          </w:p>
          <w:p w:rsidR="003C03BD" w:rsidRDefault="003C03BD" w:rsidP="003C03BD">
            <w:pPr>
              <w:pStyle w:val="ListParagraph"/>
              <w:numPr>
                <w:ilvl w:val="0"/>
                <w:numId w:val="30"/>
              </w:numPr>
              <w:rPr>
                <w:rFonts w:cs="Times New Roman"/>
                <w:sz w:val="28"/>
                <w:szCs w:val="28"/>
              </w:rPr>
            </w:pPr>
            <w:r>
              <w:rPr>
                <w:rFonts w:cs="Times New Roman"/>
                <w:sz w:val="28"/>
                <w:szCs w:val="28"/>
              </w:rPr>
              <w:t xml:space="preserve">Manhole near </w:t>
            </w:r>
            <w:proofErr w:type="spellStart"/>
            <w:r>
              <w:rPr>
                <w:rFonts w:cs="Times New Roman"/>
                <w:sz w:val="28"/>
                <w:szCs w:val="28"/>
              </w:rPr>
              <w:t>Stonecroft</w:t>
            </w:r>
            <w:proofErr w:type="spellEnd"/>
            <w:r>
              <w:rPr>
                <w:rFonts w:cs="Times New Roman"/>
                <w:sz w:val="28"/>
                <w:szCs w:val="28"/>
              </w:rPr>
              <w:t xml:space="preserve"> barn in Upper Brailes is worn.</w:t>
            </w:r>
          </w:p>
          <w:p w:rsidR="003F10B9" w:rsidRPr="003C03BD" w:rsidRDefault="003C03BD" w:rsidP="003C03BD">
            <w:pPr>
              <w:pStyle w:val="ListParagraph"/>
              <w:numPr>
                <w:ilvl w:val="0"/>
                <w:numId w:val="30"/>
              </w:numPr>
              <w:rPr>
                <w:rFonts w:cs="Times New Roman"/>
                <w:sz w:val="28"/>
                <w:szCs w:val="28"/>
              </w:rPr>
            </w:pPr>
            <w:r w:rsidRPr="003C03BD">
              <w:rPr>
                <w:rFonts w:cs="Times New Roman"/>
                <w:sz w:val="28"/>
                <w:szCs w:val="28"/>
              </w:rPr>
              <w:t xml:space="preserve">Lights reported at end of </w:t>
            </w:r>
            <w:proofErr w:type="spellStart"/>
            <w:r w:rsidRPr="003C03BD">
              <w:rPr>
                <w:rFonts w:cs="Times New Roman"/>
                <w:sz w:val="28"/>
                <w:szCs w:val="28"/>
              </w:rPr>
              <w:t>Winderton</w:t>
            </w:r>
            <w:proofErr w:type="spellEnd"/>
            <w:r w:rsidRPr="003C03BD">
              <w:rPr>
                <w:rFonts w:cs="Times New Roman"/>
                <w:sz w:val="28"/>
                <w:szCs w:val="28"/>
              </w:rPr>
              <w:t xml:space="preserve"> Lane and on the Upper Green</w:t>
            </w:r>
          </w:p>
        </w:tc>
        <w:tc>
          <w:tcPr>
            <w:tcW w:w="1276" w:type="dxa"/>
          </w:tcPr>
          <w:p w:rsidR="00A10D5B" w:rsidRDefault="00A10D5B" w:rsidP="003E3443">
            <w:pPr>
              <w:ind w:firstLine="0"/>
              <w:rPr>
                <w:rFonts w:cs="Times New Roman"/>
                <w:sz w:val="28"/>
                <w:szCs w:val="28"/>
              </w:rPr>
            </w:pPr>
          </w:p>
        </w:tc>
      </w:tr>
      <w:tr w:rsidR="00D91CDF" w:rsidRPr="00631C76" w:rsidTr="0001281F">
        <w:trPr>
          <w:trHeight w:val="622"/>
        </w:trPr>
        <w:tc>
          <w:tcPr>
            <w:tcW w:w="9747" w:type="dxa"/>
          </w:tcPr>
          <w:p w:rsidR="00D91CDF" w:rsidRDefault="00A10D5B" w:rsidP="002054B5">
            <w:pPr>
              <w:ind w:left="360" w:firstLine="0"/>
              <w:rPr>
                <w:rFonts w:cs="Times New Roman"/>
                <w:sz w:val="28"/>
                <w:szCs w:val="28"/>
                <w:u w:val="single"/>
              </w:rPr>
            </w:pPr>
            <w:r>
              <w:rPr>
                <w:rFonts w:cs="Times New Roman"/>
                <w:sz w:val="28"/>
                <w:szCs w:val="28"/>
                <w:u w:val="single"/>
              </w:rPr>
              <w:lastRenderedPageBreak/>
              <w:t>8</w:t>
            </w:r>
            <w:r w:rsidR="002054B5">
              <w:rPr>
                <w:rFonts w:cs="Times New Roman"/>
                <w:sz w:val="28"/>
                <w:szCs w:val="28"/>
                <w:u w:val="single"/>
              </w:rPr>
              <w:t>.</w:t>
            </w:r>
            <w:r w:rsidR="00D91CDF" w:rsidRPr="002054B5">
              <w:rPr>
                <w:rFonts w:cs="Times New Roman"/>
                <w:sz w:val="28"/>
                <w:szCs w:val="28"/>
                <w:u w:val="single"/>
              </w:rPr>
              <w:t>Planning</w:t>
            </w:r>
          </w:p>
          <w:p w:rsidR="000B2F3E" w:rsidRDefault="003C03BD" w:rsidP="003C03BD">
            <w:pPr>
              <w:widowControl w:val="0"/>
              <w:autoSpaceDE w:val="0"/>
              <w:autoSpaceDN w:val="0"/>
              <w:adjustRightInd w:val="0"/>
              <w:ind w:right="182" w:firstLine="0"/>
              <w:rPr>
                <w:rFonts w:ascii="Times New Roman" w:hAnsi="Times New Roman" w:cs="Times New Roman"/>
                <w:b/>
                <w:sz w:val="28"/>
                <w:szCs w:val="28"/>
                <w:lang w:bidi="ar-SA"/>
              </w:rPr>
            </w:pPr>
            <w:r w:rsidRPr="003C03BD">
              <w:rPr>
                <w:rFonts w:ascii="Times New Roman" w:hAnsi="Times New Roman" w:cs="Times New Roman"/>
                <w:b/>
                <w:sz w:val="28"/>
                <w:szCs w:val="28"/>
                <w:lang w:bidi="ar-SA"/>
              </w:rPr>
              <w:t>21/03999/AGNOT</w:t>
            </w:r>
            <w:r w:rsidRPr="003C03BD">
              <w:rPr>
                <w:rFonts w:ascii="Times New Roman" w:hAnsi="Times New Roman" w:cs="Times New Roman"/>
                <w:b/>
                <w:sz w:val="28"/>
                <w:szCs w:val="28"/>
                <w:lang w:bidi="ar-SA"/>
              </w:rPr>
              <w:tab/>
            </w:r>
            <w:proofErr w:type="spellStart"/>
            <w:r w:rsidRPr="003C03BD">
              <w:rPr>
                <w:rFonts w:ascii="Times New Roman" w:hAnsi="Times New Roman" w:cs="Times New Roman"/>
                <w:b/>
                <w:sz w:val="28"/>
                <w:szCs w:val="28"/>
                <w:lang w:bidi="ar-SA"/>
              </w:rPr>
              <w:t>Shipston</w:t>
            </w:r>
            <w:proofErr w:type="spellEnd"/>
            <w:r w:rsidRPr="003C03BD">
              <w:rPr>
                <w:rFonts w:ascii="Times New Roman" w:hAnsi="Times New Roman" w:cs="Times New Roman"/>
                <w:b/>
                <w:sz w:val="28"/>
                <w:szCs w:val="28"/>
                <w:lang w:bidi="ar-SA"/>
              </w:rPr>
              <w:t xml:space="preserve"> Fields </w:t>
            </w:r>
            <w:proofErr w:type="spellStart"/>
            <w:r w:rsidRPr="003C03BD">
              <w:rPr>
                <w:rFonts w:ascii="Times New Roman" w:hAnsi="Times New Roman" w:cs="Times New Roman"/>
                <w:b/>
                <w:sz w:val="28"/>
                <w:szCs w:val="28"/>
                <w:lang w:bidi="ar-SA"/>
              </w:rPr>
              <w:t>Aylesmore</w:t>
            </w:r>
            <w:proofErr w:type="spellEnd"/>
            <w:r w:rsidRPr="003C03BD">
              <w:rPr>
                <w:rFonts w:ascii="Times New Roman" w:hAnsi="Times New Roman" w:cs="Times New Roman"/>
                <w:b/>
                <w:sz w:val="28"/>
                <w:szCs w:val="28"/>
                <w:lang w:bidi="ar-SA"/>
              </w:rPr>
              <w:tab/>
            </w:r>
            <w:r w:rsidRPr="003C03BD">
              <w:rPr>
                <w:rFonts w:ascii="Times New Roman" w:hAnsi="Times New Roman" w:cs="Times New Roman"/>
                <w:sz w:val="28"/>
                <w:szCs w:val="28"/>
                <w:lang w:bidi="ar-SA"/>
              </w:rPr>
              <w:t>Steel Portal Framed Agricultural Building.</w:t>
            </w:r>
            <w:r w:rsidRPr="003C03BD">
              <w:rPr>
                <w:rFonts w:ascii="Times New Roman" w:hAnsi="Times New Roman" w:cs="Times New Roman"/>
                <w:b/>
                <w:sz w:val="28"/>
                <w:szCs w:val="28"/>
                <w:lang w:bidi="ar-SA"/>
              </w:rPr>
              <w:tab/>
              <w:t xml:space="preserve"> - Responses by 10th Jan 2022</w:t>
            </w:r>
          </w:p>
          <w:p w:rsidR="003C03BD" w:rsidRPr="0021642D" w:rsidRDefault="003C03BD" w:rsidP="003C03BD">
            <w:pPr>
              <w:widowControl w:val="0"/>
              <w:autoSpaceDE w:val="0"/>
              <w:autoSpaceDN w:val="0"/>
              <w:adjustRightInd w:val="0"/>
              <w:ind w:right="182" w:firstLine="0"/>
              <w:rPr>
                <w:rFonts w:ascii="Times New Roman" w:hAnsi="Times New Roman" w:cs="Times New Roman"/>
                <w:b/>
                <w:sz w:val="28"/>
                <w:szCs w:val="28"/>
                <w:lang w:bidi="ar-SA"/>
              </w:rPr>
            </w:pPr>
            <w:r>
              <w:rPr>
                <w:rFonts w:ascii="Times New Roman" w:hAnsi="Times New Roman" w:cs="Times New Roman"/>
                <w:b/>
                <w:sz w:val="28"/>
                <w:szCs w:val="28"/>
                <w:lang w:bidi="ar-SA"/>
              </w:rPr>
              <w:t>It was agreed to speak to the case officer to ask for more clarification as to why the original barn has now been given planning permission for become a house and now one is needed on the next door field – clerk to investigate</w:t>
            </w:r>
          </w:p>
        </w:tc>
        <w:tc>
          <w:tcPr>
            <w:tcW w:w="1276" w:type="dxa"/>
          </w:tcPr>
          <w:p w:rsidR="00D91CDF" w:rsidRPr="00631C76" w:rsidRDefault="00D91CDF" w:rsidP="003E3443">
            <w:pPr>
              <w:ind w:firstLine="0"/>
              <w:rPr>
                <w:rFonts w:cs="Times New Roman"/>
                <w:sz w:val="28"/>
                <w:szCs w:val="28"/>
              </w:rPr>
            </w:pPr>
          </w:p>
        </w:tc>
      </w:tr>
      <w:tr w:rsidR="00D91CDF" w:rsidRPr="00631C76" w:rsidTr="0001281F">
        <w:trPr>
          <w:trHeight w:val="851"/>
        </w:trPr>
        <w:tc>
          <w:tcPr>
            <w:tcW w:w="9747" w:type="dxa"/>
          </w:tcPr>
          <w:p w:rsidR="006A4CE4" w:rsidRDefault="00A10D5B" w:rsidP="003E54C4">
            <w:pPr>
              <w:ind w:firstLine="0"/>
              <w:rPr>
                <w:rFonts w:ascii="Times New Roman" w:hAnsi="Times New Roman" w:cs="Times New Roman"/>
                <w:bCs/>
                <w:sz w:val="28"/>
                <w:szCs w:val="28"/>
                <w:u w:val="single"/>
                <w:lang w:bidi="ar-SA"/>
              </w:rPr>
            </w:pPr>
            <w:proofErr w:type="gramStart"/>
            <w:r>
              <w:rPr>
                <w:rFonts w:cs="Times New Roman"/>
                <w:sz w:val="28"/>
                <w:szCs w:val="28"/>
                <w:u w:val="single"/>
              </w:rPr>
              <w:t>9</w:t>
            </w:r>
            <w:r w:rsidR="002054B5">
              <w:rPr>
                <w:rFonts w:cs="Times New Roman"/>
                <w:sz w:val="28"/>
                <w:szCs w:val="28"/>
                <w:u w:val="single"/>
              </w:rPr>
              <w:t>.</w:t>
            </w:r>
            <w:r w:rsidR="00D91CDF" w:rsidRPr="002054B5">
              <w:rPr>
                <w:rFonts w:cs="Times New Roman"/>
                <w:sz w:val="28"/>
                <w:szCs w:val="28"/>
                <w:u w:val="single"/>
              </w:rPr>
              <w:t>Finance</w:t>
            </w:r>
            <w:proofErr w:type="gramEnd"/>
            <w:r w:rsidR="00D91CDF" w:rsidRPr="002054B5">
              <w:rPr>
                <w:rFonts w:cs="Times New Roman"/>
                <w:sz w:val="28"/>
                <w:szCs w:val="28"/>
                <w:u w:val="single"/>
              </w:rPr>
              <w:t>.</w:t>
            </w:r>
            <w:r w:rsidR="006A4CE4" w:rsidRPr="002054B5">
              <w:rPr>
                <w:rFonts w:ascii="Times New Roman" w:hAnsi="Times New Roman" w:cs="Times New Roman"/>
                <w:bCs/>
                <w:sz w:val="28"/>
                <w:szCs w:val="28"/>
                <w:u w:val="single"/>
                <w:lang w:bidi="ar-SA"/>
              </w:rPr>
              <w:t xml:space="preserve"> </w:t>
            </w:r>
          </w:p>
          <w:p w:rsidR="003C03BD" w:rsidRPr="003C03BD" w:rsidRDefault="00E7121E" w:rsidP="003C03BD">
            <w:pPr>
              <w:pStyle w:val="ListParagraph"/>
              <w:ind w:left="567"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r w:rsidR="00CA6155" w:rsidRPr="00CA6155">
              <w:rPr>
                <w:rFonts w:ascii="Times New Roman" w:hAnsi="Times New Roman" w:cs="Times New Roman"/>
                <w:bCs/>
                <w:sz w:val="28"/>
                <w:szCs w:val="28"/>
                <w:lang w:bidi="ar-SA"/>
              </w:rPr>
              <w:t xml:space="preserve"> </w:t>
            </w:r>
            <w:r w:rsidR="003C03BD">
              <w:t xml:space="preserve"> </w:t>
            </w:r>
            <w:r w:rsidR="003C03BD" w:rsidRPr="003C03BD">
              <w:rPr>
                <w:rFonts w:ascii="Times New Roman" w:hAnsi="Times New Roman" w:cs="Times New Roman"/>
                <w:bCs/>
                <w:sz w:val="28"/>
                <w:szCs w:val="28"/>
                <w:lang w:bidi="ar-SA"/>
              </w:rPr>
              <w:t xml:space="preserve">Amanda </w:t>
            </w:r>
            <w:proofErr w:type="spellStart"/>
            <w:r w:rsidR="003C03BD" w:rsidRPr="003C03BD">
              <w:rPr>
                <w:rFonts w:ascii="Times New Roman" w:hAnsi="Times New Roman" w:cs="Times New Roman"/>
                <w:bCs/>
                <w:sz w:val="28"/>
                <w:szCs w:val="28"/>
                <w:lang w:bidi="ar-SA"/>
              </w:rPr>
              <w:t>Wasdell</w:t>
            </w:r>
            <w:proofErr w:type="spellEnd"/>
            <w:r w:rsidR="003C03BD" w:rsidRPr="003C03BD">
              <w:rPr>
                <w:rFonts w:ascii="Times New Roman" w:hAnsi="Times New Roman" w:cs="Times New Roman"/>
                <w:bCs/>
                <w:sz w:val="28"/>
                <w:szCs w:val="28"/>
                <w:lang w:bidi="ar-SA"/>
              </w:rPr>
              <w:t xml:space="preserve"> </w:t>
            </w:r>
            <w:r w:rsidR="003C03BD" w:rsidRPr="003C03BD">
              <w:rPr>
                <w:rFonts w:ascii="Times New Roman" w:hAnsi="Times New Roman" w:cs="Times New Roman"/>
                <w:bCs/>
                <w:sz w:val="28"/>
                <w:szCs w:val="28"/>
                <w:lang w:bidi="ar-SA"/>
              </w:rPr>
              <w:tab/>
            </w:r>
            <w:r w:rsidR="003C03BD" w:rsidRPr="003C03BD">
              <w:rPr>
                <w:rFonts w:ascii="Times New Roman" w:hAnsi="Times New Roman" w:cs="Times New Roman"/>
                <w:bCs/>
                <w:sz w:val="28"/>
                <w:szCs w:val="28"/>
                <w:lang w:bidi="ar-SA"/>
              </w:rPr>
              <w:tab/>
              <w:t xml:space="preserve">Clerk salary </w:t>
            </w:r>
            <w:r w:rsidR="003C03BD" w:rsidRPr="003C03BD">
              <w:rPr>
                <w:rFonts w:ascii="Times New Roman" w:hAnsi="Times New Roman" w:cs="Times New Roman"/>
                <w:bCs/>
                <w:sz w:val="28"/>
                <w:szCs w:val="28"/>
                <w:lang w:bidi="ar-SA"/>
              </w:rPr>
              <w:tab/>
              <w:t>Jan</w:t>
            </w:r>
            <w:r w:rsidR="003C03BD" w:rsidRPr="003C03BD">
              <w:rPr>
                <w:rFonts w:ascii="Times New Roman" w:hAnsi="Times New Roman" w:cs="Times New Roman"/>
                <w:bCs/>
                <w:sz w:val="28"/>
                <w:szCs w:val="28"/>
                <w:lang w:bidi="ar-SA"/>
              </w:rPr>
              <w:tab/>
            </w:r>
            <w:r w:rsidR="003C03BD" w:rsidRPr="003C03BD">
              <w:rPr>
                <w:rFonts w:ascii="Times New Roman" w:hAnsi="Times New Roman" w:cs="Times New Roman"/>
                <w:bCs/>
                <w:sz w:val="28"/>
                <w:szCs w:val="28"/>
                <w:lang w:bidi="ar-SA"/>
              </w:rPr>
              <w:tab/>
            </w:r>
            <w:r w:rsidR="003C03BD" w:rsidRPr="003C03BD">
              <w:rPr>
                <w:rFonts w:ascii="Times New Roman" w:hAnsi="Times New Roman" w:cs="Times New Roman"/>
                <w:bCs/>
                <w:sz w:val="28"/>
                <w:szCs w:val="28"/>
                <w:lang w:bidi="ar-SA"/>
              </w:rPr>
              <w:tab/>
              <w:t>£606.32</w:t>
            </w:r>
          </w:p>
          <w:p w:rsidR="00CA6155" w:rsidRPr="00CA6155" w:rsidRDefault="003C03BD" w:rsidP="003C03BD">
            <w:pPr>
              <w:pStyle w:val="ListParagraph"/>
              <w:ind w:left="567" w:firstLine="0"/>
              <w:rPr>
                <w:rFonts w:ascii="Times New Roman" w:hAnsi="Times New Roman" w:cs="Times New Roman"/>
                <w:bCs/>
                <w:sz w:val="28"/>
                <w:szCs w:val="28"/>
                <w:lang w:bidi="ar-SA"/>
              </w:rPr>
            </w:pPr>
            <w:r w:rsidRPr="003C03BD">
              <w:rPr>
                <w:rFonts w:ascii="Times New Roman" w:hAnsi="Times New Roman" w:cs="Times New Roman"/>
                <w:bCs/>
                <w:sz w:val="28"/>
                <w:szCs w:val="28"/>
                <w:lang w:bidi="ar-SA"/>
              </w:rPr>
              <w:tab/>
              <w:t>Information Commissioners Office</w:t>
            </w:r>
            <w:r w:rsidRPr="003C03BD">
              <w:rPr>
                <w:rFonts w:ascii="Times New Roman" w:hAnsi="Times New Roman" w:cs="Times New Roman"/>
                <w:bCs/>
                <w:sz w:val="28"/>
                <w:szCs w:val="28"/>
                <w:lang w:bidi="ar-SA"/>
              </w:rPr>
              <w:tab/>
            </w:r>
            <w:r w:rsidRPr="003C03BD">
              <w:rPr>
                <w:rFonts w:ascii="Times New Roman" w:hAnsi="Times New Roman" w:cs="Times New Roman"/>
                <w:bCs/>
                <w:sz w:val="28"/>
                <w:szCs w:val="28"/>
                <w:lang w:bidi="ar-SA"/>
              </w:rPr>
              <w:tab/>
            </w:r>
            <w:r w:rsidRPr="003C03BD">
              <w:rPr>
                <w:rFonts w:ascii="Times New Roman" w:hAnsi="Times New Roman" w:cs="Times New Roman"/>
                <w:bCs/>
                <w:sz w:val="28"/>
                <w:szCs w:val="28"/>
                <w:lang w:bidi="ar-SA"/>
              </w:rPr>
              <w:tab/>
            </w:r>
            <w:r w:rsidRPr="003C03BD">
              <w:rPr>
                <w:rFonts w:ascii="Times New Roman" w:hAnsi="Times New Roman" w:cs="Times New Roman"/>
                <w:bCs/>
                <w:sz w:val="28"/>
                <w:szCs w:val="28"/>
                <w:lang w:bidi="ar-SA"/>
              </w:rPr>
              <w:tab/>
              <w:t>£40</w:t>
            </w:r>
          </w:p>
          <w:p w:rsidR="00CA6155" w:rsidRDefault="00E7121E" w:rsidP="00CA6155">
            <w:pPr>
              <w:ind w:firstLine="0"/>
              <w:rPr>
                <w:rFonts w:ascii="Times New Roman" w:hAnsi="Times New Roman" w:cs="Times New Roman"/>
                <w:bCs/>
                <w:sz w:val="28"/>
                <w:szCs w:val="28"/>
                <w:lang w:bidi="ar-SA"/>
              </w:rPr>
            </w:pPr>
            <w:r>
              <w:rPr>
                <w:rFonts w:ascii="Times New Roman" w:hAnsi="Times New Roman" w:cs="Times New Roman"/>
                <w:bCs/>
                <w:sz w:val="28"/>
                <w:szCs w:val="28"/>
                <w:lang w:bidi="ar-SA"/>
              </w:rPr>
              <w:t xml:space="preserve">         </w:t>
            </w:r>
          </w:p>
          <w:p w:rsidR="00ED76F7" w:rsidRPr="00BB5D5A" w:rsidRDefault="00ED76F7" w:rsidP="003C03BD">
            <w:pPr>
              <w:ind w:firstLine="0"/>
              <w:rPr>
                <w:rFonts w:cs="Times New Roman"/>
                <w:sz w:val="28"/>
                <w:szCs w:val="28"/>
              </w:rPr>
            </w:pPr>
            <w:r>
              <w:rPr>
                <w:rFonts w:ascii="Times New Roman" w:hAnsi="Times New Roman" w:cs="Times New Roman"/>
                <w:bCs/>
                <w:sz w:val="28"/>
                <w:szCs w:val="28"/>
                <w:lang w:bidi="ar-SA"/>
              </w:rPr>
              <w:t xml:space="preserve">Payments were </w:t>
            </w:r>
            <w:r w:rsidR="00CA6155">
              <w:rPr>
                <w:rFonts w:ascii="Times New Roman" w:hAnsi="Times New Roman" w:cs="Times New Roman"/>
                <w:bCs/>
                <w:sz w:val="28"/>
                <w:szCs w:val="28"/>
                <w:lang w:bidi="ar-SA"/>
              </w:rPr>
              <w:t xml:space="preserve">proposed to be paid by Cllr </w:t>
            </w:r>
            <w:proofErr w:type="spellStart"/>
            <w:r w:rsidR="00CA6155">
              <w:rPr>
                <w:rFonts w:ascii="Times New Roman" w:hAnsi="Times New Roman" w:cs="Times New Roman"/>
                <w:bCs/>
                <w:sz w:val="28"/>
                <w:szCs w:val="28"/>
                <w:lang w:bidi="ar-SA"/>
              </w:rPr>
              <w:t>Vallance</w:t>
            </w:r>
            <w:proofErr w:type="spellEnd"/>
            <w:r w:rsidR="00CA6155">
              <w:rPr>
                <w:rFonts w:ascii="Times New Roman" w:hAnsi="Times New Roman" w:cs="Times New Roman"/>
                <w:bCs/>
                <w:sz w:val="28"/>
                <w:szCs w:val="28"/>
                <w:lang w:bidi="ar-SA"/>
              </w:rPr>
              <w:t xml:space="preserve">, 2nded by Cllr </w:t>
            </w:r>
            <w:proofErr w:type="spellStart"/>
            <w:r w:rsidR="003C03BD">
              <w:rPr>
                <w:rFonts w:ascii="Times New Roman" w:hAnsi="Times New Roman" w:cs="Times New Roman"/>
                <w:bCs/>
                <w:sz w:val="28"/>
                <w:szCs w:val="28"/>
                <w:lang w:bidi="ar-SA"/>
              </w:rPr>
              <w:t>Ivin</w:t>
            </w:r>
            <w:proofErr w:type="spellEnd"/>
            <w:r>
              <w:rPr>
                <w:rFonts w:ascii="Times New Roman" w:hAnsi="Times New Roman" w:cs="Times New Roman"/>
                <w:bCs/>
                <w:sz w:val="28"/>
                <w:szCs w:val="28"/>
                <w:lang w:bidi="ar-SA"/>
              </w:rPr>
              <w:t>, agreed by all.</w:t>
            </w:r>
          </w:p>
        </w:tc>
        <w:tc>
          <w:tcPr>
            <w:tcW w:w="1276" w:type="dxa"/>
          </w:tcPr>
          <w:p w:rsidR="00D91CDF" w:rsidRPr="00631C76" w:rsidRDefault="00D91CDF" w:rsidP="003E3443">
            <w:pPr>
              <w:ind w:firstLine="0"/>
              <w:rPr>
                <w:rFonts w:cs="Times New Roman"/>
                <w:sz w:val="28"/>
                <w:szCs w:val="28"/>
              </w:rPr>
            </w:pPr>
          </w:p>
        </w:tc>
      </w:tr>
      <w:tr w:rsidR="00D91CDF" w:rsidRPr="00631C76" w:rsidTr="0001281F">
        <w:tc>
          <w:tcPr>
            <w:tcW w:w="9747" w:type="dxa"/>
          </w:tcPr>
          <w:p w:rsidR="00D91CDF" w:rsidRDefault="00F36117" w:rsidP="006413DA">
            <w:pPr>
              <w:ind w:left="360" w:firstLine="0"/>
              <w:rPr>
                <w:rFonts w:cs="Times New Roman"/>
                <w:sz w:val="28"/>
                <w:szCs w:val="28"/>
              </w:rPr>
            </w:pPr>
            <w:r>
              <w:rPr>
                <w:rFonts w:cs="Times New Roman"/>
                <w:sz w:val="28"/>
                <w:szCs w:val="28"/>
              </w:rPr>
              <w:t xml:space="preserve">The </w:t>
            </w:r>
            <w:r w:rsidR="00E51F18">
              <w:rPr>
                <w:rFonts w:cs="Times New Roman"/>
                <w:sz w:val="28"/>
                <w:szCs w:val="28"/>
              </w:rPr>
              <w:t xml:space="preserve">meeting was </w:t>
            </w:r>
            <w:r w:rsidR="00A10D5B">
              <w:rPr>
                <w:rFonts w:cs="Times New Roman"/>
                <w:sz w:val="28"/>
                <w:szCs w:val="28"/>
              </w:rPr>
              <w:t xml:space="preserve">closed at </w:t>
            </w:r>
            <w:r w:rsidR="00ED76F7">
              <w:rPr>
                <w:rFonts w:cs="Times New Roman"/>
                <w:sz w:val="28"/>
                <w:szCs w:val="28"/>
              </w:rPr>
              <w:t>7.3</w:t>
            </w:r>
            <w:r w:rsidR="003C03BD">
              <w:rPr>
                <w:rFonts w:cs="Times New Roman"/>
                <w:sz w:val="28"/>
                <w:szCs w:val="28"/>
              </w:rPr>
              <w:t>8</w:t>
            </w:r>
            <w:r w:rsidR="00E7121E">
              <w:rPr>
                <w:rFonts w:cs="Times New Roman"/>
                <w:sz w:val="28"/>
                <w:szCs w:val="28"/>
              </w:rPr>
              <w:t>pm</w:t>
            </w:r>
            <w:r w:rsidR="00E55E24">
              <w:rPr>
                <w:rFonts w:cs="Times New Roman"/>
                <w:sz w:val="28"/>
                <w:szCs w:val="28"/>
              </w:rPr>
              <w:t>.</w:t>
            </w:r>
          </w:p>
          <w:p w:rsidR="00D91CDF" w:rsidRPr="00D91CDF" w:rsidRDefault="00D91CDF" w:rsidP="00D91CDF">
            <w:pPr>
              <w:ind w:firstLine="0"/>
              <w:rPr>
                <w:rFonts w:cs="Times New Roman"/>
                <w:sz w:val="28"/>
                <w:szCs w:val="28"/>
              </w:rPr>
            </w:pPr>
          </w:p>
        </w:tc>
        <w:tc>
          <w:tcPr>
            <w:tcW w:w="1276" w:type="dxa"/>
          </w:tcPr>
          <w:p w:rsidR="00D91CDF" w:rsidRDefault="00D91CDF" w:rsidP="003E3443">
            <w:pPr>
              <w:ind w:firstLine="0"/>
              <w:rPr>
                <w:rFonts w:cs="Times New Roman"/>
                <w:sz w:val="28"/>
                <w:szCs w:val="28"/>
              </w:rPr>
            </w:pPr>
          </w:p>
          <w:p w:rsidR="00D91CDF" w:rsidRPr="00631C76" w:rsidRDefault="00D91CDF" w:rsidP="003E3443">
            <w:pPr>
              <w:ind w:firstLine="0"/>
              <w:rPr>
                <w:rFonts w:cs="Times New Roman"/>
                <w:sz w:val="28"/>
                <w:szCs w:val="28"/>
              </w:rPr>
            </w:pPr>
          </w:p>
        </w:tc>
      </w:tr>
      <w:tr w:rsidR="00D91CDF" w:rsidRPr="00631C76" w:rsidTr="0001281F">
        <w:trPr>
          <w:trHeight w:val="600"/>
        </w:trPr>
        <w:tc>
          <w:tcPr>
            <w:tcW w:w="9747" w:type="dxa"/>
          </w:tcPr>
          <w:p w:rsidR="0039043B" w:rsidRPr="0039043B" w:rsidRDefault="00983475" w:rsidP="003C03BD">
            <w:pPr>
              <w:ind w:firstLine="0"/>
              <w:rPr>
                <w:rFonts w:cs="Times New Roman"/>
                <w:sz w:val="28"/>
                <w:szCs w:val="28"/>
              </w:rPr>
            </w:pPr>
            <w:r>
              <w:rPr>
                <w:rFonts w:cs="Times New Roman"/>
                <w:sz w:val="28"/>
                <w:szCs w:val="28"/>
              </w:rPr>
              <w:t>Date for next meeting:</w:t>
            </w:r>
            <w:r w:rsidR="00BB5D5A">
              <w:rPr>
                <w:rFonts w:cs="Times New Roman"/>
                <w:sz w:val="28"/>
                <w:szCs w:val="28"/>
              </w:rPr>
              <w:t xml:space="preserve"> </w:t>
            </w:r>
            <w:r w:rsidR="0021642D">
              <w:rPr>
                <w:rFonts w:cs="Times New Roman"/>
                <w:sz w:val="28"/>
                <w:szCs w:val="28"/>
              </w:rPr>
              <w:t xml:space="preserve">Monday </w:t>
            </w:r>
            <w:r w:rsidR="003C03BD">
              <w:rPr>
                <w:rFonts w:cs="Times New Roman"/>
                <w:sz w:val="28"/>
                <w:szCs w:val="28"/>
              </w:rPr>
              <w:t>Feb 28th</w:t>
            </w:r>
            <w:r w:rsidR="00CA6155">
              <w:rPr>
                <w:rFonts w:cs="Times New Roman"/>
                <w:sz w:val="28"/>
                <w:szCs w:val="28"/>
              </w:rPr>
              <w:t xml:space="preserve"> in the </w:t>
            </w:r>
            <w:proofErr w:type="spellStart"/>
            <w:r w:rsidR="00CA6155">
              <w:rPr>
                <w:rFonts w:cs="Times New Roman"/>
                <w:sz w:val="28"/>
                <w:szCs w:val="28"/>
              </w:rPr>
              <w:t>Pavillion</w:t>
            </w:r>
            <w:proofErr w:type="spellEnd"/>
            <w:r w:rsidR="003C03BD">
              <w:rPr>
                <w:rFonts w:cs="Times New Roman"/>
                <w:sz w:val="28"/>
                <w:szCs w:val="28"/>
              </w:rPr>
              <w:t xml:space="preserve"> at 6.30pm</w:t>
            </w:r>
          </w:p>
        </w:tc>
        <w:tc>
          <w:tcPr>
            <w:tcW w:w="1276" w:type="dxa"/>
          </w:tcPr>
          <w:p w:rsidR="00D91CDF" w:rsidRPr="00631C76" w:rsidRDefault="00D91CDF" w:rsidP="003E3443">
            <w:pPr>
              <w:ind w:firstLine="0"/>
              <w:rPr>
                <w:rFonts w:cs="Times New Roman"/>
                <w:sz w:val="28"/>
                <w:szCs w:val="28"/>
              </w:rPr>
            </w:pPr>
          </w:p>
        </w:tc>
      </w:tr>
    </w:tbl>
    <w:p w:rsidR="00D50E31" w:rsidRPr="00631C76" w:rsidRDefault="00D50E31" w:rsidP="00112B7D">
      <w:pPr>
        <w:pStyle w:val="NoSpacing"/>
        <w:rPr>
          <w:rFonts w:cs="Times New Roman"/>
          <w:b/>
          <w:sz w:val="28"/>
          <w:szCs w:val="28"/>
        </w:rPr>
      </w:pPr>
    </w:p>
    <w:p w:rsidR="004D18D8" w:rsidRPr="00631C76" w:rsidRDefault="004D18D8" w:rsidP="00112B7D">
      <w:pPr>
        <w:pStyle w:val="NoSpacing"/>
        <w:rPr>
          <w:rFonts w:cs="Times New Roman"/>
          <w:b/>
          <w:sz w:val="28"/>
          <w:szCs w:val="28"/>
        </w:rPr>
      </w:pPr>
    </w:p>
    <w:p w:rsidR="004D18D8" w:rsidRPr="00631C76" w:rsidRDefault="004D18D8" w:rsidP="00280CD4">
      <w:pPr>
        <w:spacing w:after="200" w:line="276" w:lineRule="auto"/>
        <w:ind w:left="720" w:firstLine="0"/>
        <w:rPr>
          <w:rFonts w:cs="Times New Roman"/>
          <w:sz w:val="28"/>
          <w:szCs w:val="28"/>
        </w:rPr>
      </w:pPr>
    </w:p>
    <w:p w:rsidR="006C24C1" w:rsidRPr="00631C76" w:rsidRDefault="006C24C1" w:rsidP="00280CD4">
      <w:pPr>
        <w:ind w:left="720"/>
        <w:rPr>
          <w:rFonts w:cs="Times New Roman"/>
          <w:sz w:val="28"/>
          <w:szCs w:val="28"/>
        </w:rPr>
      </w:pPr>
    </w:p>
    <w:sectPr w:rsidR="006C24C1" w:rsidRPr="00631C76" w:rsidSect="00654F40">
      <w:pgSz w:w="11906" w:h="16838"/>
      <w:pgMar w:top="720" w:right="720" w:bottom="72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77"/>
    <w:multiLevelType w:val="hybridMultilevel"/>
    <w:tmpl w:val="DCD800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4486E"/>
    <w:multiLevelType w:val="hybridMultilevel"/>
    <w:tmpl w:val="BB2054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8835ED"/>
    <w:multiLevelType w:val="hybridMultilevel"/>
    <w:tmpl w:val="0D18CA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C512C7"/>
    <w:multiLevelType w:val="hybridMultilevel"/>
    <w:tmpl w:val="069275C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nsid w:val="0CCD388C"/>
    <w:multiLevelType w:val="hybridMultilevel"/>
    <w:tmpl w:val="2960A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971C2"/>
    <w:multiLevelType w:val="hybridMultilevel"/>
    <w:tmpl w:val="1FA8DF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6432CA5"/>
    <w:multiLevelType w:val="hybridMultilevel"/>
    <w:tmpl w:val="EF82D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964556A"/>
    <w:multiLevelType w:val="hybridMultilevel"/>
    <w:tmpl w:val="467C821E"/>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19E66C5"/>
    <w:multiLevelType w:val="hybridMultilevel"/>
    <w:tmpl w:val="31C23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71509"/>
    <w:multiLevelType w:val="hybridMultilevel"/>
    <w:tmpl w:val="A0205CE8"/>
    <w:lvl w:ilvl="0" w:tplc="4AFE867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26B24724"/>
    <w:multiLevelType w:val="hybridMultilevel"/>
    <w:tmpl w:val="064E23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3470745A"/>
    <w:multiLevelType w:val="hybridMultilevel"/>
    <w:tmpl w:val="CF6268BA"/>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2">
    <w:nsid w:val="40512FA2"/>
    <w:multiLevelType w:val="hybridMultilevel"/>
    <w:tmpl w:val="4D5AC49A"/>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3">
    <w:nsid w:val="47C17F6C"/>
    <w:multiLevelType w:val="hybridMultilevel"/>
    <w:tmpl w:val="FCDC2B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49CE1D63"/>
    <w:multiLevelType w:val="hybridMultilevel"/>
    <w:tmpl w:val="6E4CB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25A1230"/>
    <w:multiLevelType w:val="hybridMultilevel"/>
    <w:tmpl w:val="EB98BD1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56AA7B54"/>
    <w:multiLevelType w:val="hybridMultilevel"/>
    <w:tmpl w:val="175EE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9B70883"/>
    <w:multiLevelType w:val="hybridMultilevel"/>
    <w:tmpl w:val="9730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E974BC"/>
    <w:multiLevelType w:val="hybridMultilevel"/>
    <w:tmpl w:val="5C022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C6A22E6"/>
    <w:multiLevelType w:val="hybridMultilevel"/>
    <w:tmpl w:val="22C2C4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20C2B3E"/>
    <w:multiLevelType w:val="hybridMultilevel"/>
    <w:tmpl w:val="6EB473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63643387"/>
    <w:multiLevelType w:val="hybridMultilevel"/>
    <w:tmpl w:val="E9D66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47517C7"/>
    <w:multiLevelType w:val="hybridMultilevel"/>
    <w:tmpl w:val="821044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7685BB4"/>
    <w:multiLevelType w:val="hybridMultilevel"/>
    <w:tmpl w:val="8E9C8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7AD30CD"/>
    <w:multiLevelType w:val="hybridMultilevel"/>
    <w:tmpl w:val="CFEAC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F031E7"/>
    <w:multiLevelType w:val="hybridMultilevel"/>
    <w:tmpl w:val="C9FC5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CBF21AC"/>
    <w:multiLevelType w:val="hybridMultilevel"/>
    <w:tmpl w:val="01C8D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1F7382"/>
    <w:multiLevelType w:val="hybridMultilevel"/>
    <w:tmpl w:val="9336F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C273E6"/>
    <w:multiLevelType w:val="hybridMultilevel"/>
    <w:tmpl w:val="1118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B45EFE"/>
    <w:multiLevelType w:val="hybridMultilevel"/>
    <w:tmpl w:val="F28A5D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5"/>
  </w:num>
  <w:num w:numId="3">
    <w:abstractNumId w:val="3"/>
  </w:num>
  <w:num w:numId="4">
    <w:abstractNumId w:val="11"/>
  </w:num>
  <w:num w:numId="5">
    <w:abstractNumId w:val="4"/>
  </w:num>
  <w:num w:numId="6">
    <w:abstractNumId w:val="0"/>
  </w:num>
  <w:num w:numId="7">
    <w:abstractNumId w:val="6"/>
  </w:num>
  <w:num w:numId="8">
    <w:abstractNumId w:val="20"/>
  </w:num>
  <w:num w:numId="9">
    <w:abstractNumId w:val="10"/>
  </w:num>
  <w:num w:numId="10">
    <w:abstractNumId w:val="17"/>
  </w:num>
  <w:num w:numId="11">
    <w:abstractNumId w:val="21"/>
  </w:num>
  <w:num w:numId="12">
    <w:abstractNumId w:val="24"/>
  </w:num>
  <w:num w:numId="13">
    <w:abstractNumId w:val="5"/>
  </w:num>
  <w:num w:numId="14">
    <w:abstractNumId w:val="18"/>
  </w:num>
  <w:num w:numId="15">
    <w:abstractNumId w:val="7"/>
  </w:num>
  <w:num w:numId="16">
    <w:abstractNumId w:val="9"/>
  </w:num>
  <w:num w:numId="17">
    <w:abstractNumId w:val="27"/>
  </w:num>
  <w:num w:numId="18">
    <w:abstractNumId w:val="2"/>
  </w:num>
  <w:num w:numId="19">
    <w:abstractNumId w:val="8"/>
  </w:num>
  <w:num w:numId="20">
    <w:abstractNumId w:val="16"/>
  </w:num>
  <w:num w:numId="21">
    <w:abstractNumId w:val="23"/>
  </w:num>
  <w:num w:numId="22">
    <w:abstractNumId w:val="13"/>
  </w:num>
  <w:num w:numId="23">
    <w:abstractNumId w:val="26"/>
  </w:num>
  <w:num w:numId="24">
    <w:abstractNumId w:val="1"/>
  </w:num>
  <w:num w:numId="25">
    <w:abstractNumId w:val="30"/>
  </w:num>
  <w:num w:numId="26">
    <w:abstractNumId w:val="22"/>
  </w:num>
  <w:num w:numId="27">
    <w:abstractNumId w:val="12"/>
  </w:num>
  <w:num w:numId="28">
    <w:abstractNumId w:val="28"/>
  </w:num>
  <w:num w:numId="29">
    <w:abstractNumId w:val="29"/>
  </w:num>
  <w:num w:numId="30">
    <w:abstractNumId w:val="14"/>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8"/>
    <w:rsid w:val="00001E6B"/>
    <w:rsid w:val="00002FB6"/>
    <w:rsid w:val="000036B9"/>
    <w:rsid w:val="00003851"/>
    <w:rsid w:val="00005E0B"/>
    <w:rsid w:val="0001281F"/>
    <w:rsid w:val="0002268D"/>
    <w:rsid w:val="000346D5"/>
    <w:rsid w:val="00037341"/>
    <w:rsid w:val="0004479C"/>
    <w:rsid w:val="00046A80"/>
    <w:rsid w:val="000476C6"/>
    <w:rsid w:val="00052B12"/>
    <w:rsid w:val="0005588E"/>
    <w:rsid w:val="00061151"/>
    <w:rsid w:val="00064E3B"/>
    <w:rsid w:val="0006791C"/>
    <w:rsid w:val="0007416F"/>
    <w:rsid w:val="000760A9"/>
    <w:rsid w:val="000837E5"/>
    <w:rsid w:val="00086E1B"/>
    <w:rsid w:val="00087277"/>
    <w:rsid w:val="00090448"/>
    <w:rsid w:val="00090BFC"/>
    <w:rsid w:val="000943B2"/>
    <w:rsid w:val="000948B1"/>
    <w:rsid w:val="000955C8"/>
    <w:rsid w:val="000A13FA"/>
    <w:rsid w:val="000A1C0E"/>
    <w:rsid w:val="000B05DE"/>
    <w:rsid w:val="000B0B63"/>
    <w:rsid w:val="000B0CAB"/>
    <w:rsid w:val="000B2F3E"/>
    <w:rsid w:val="000B5E1C"/>
    <w:rsid w:val="000C071E"/>
    <w:rsid w:val="000D22E6"/>
    <w:rsid w:val="000D2B5C"/>
    <w:rsid w:val="000E2628"/>
    <w:rsid w:val="000E2A04"/>
    <w:rsid w:val="000E3297"/>
    <w:rsid w:val="000E424E"/>
    <w:rsid w:val="000F3675"/>
    <w:rsid w:val="000F3CF5"/>
    <w:rsid w:val="00101FDC"/>
    <w:rsid w:val="00106420"/>
    <w:rsid w:val="00106EE9"/>
    <w:rsid w:val="00110AC2"/>
    <w:rsid w:val="0011223C"/>
    <w:rsid w:val="00112B7D"/>
    <w:rsid w:val="0011401D"/>
    <w:rsid w:val="00114091"/>
    <w:rsid w:val="001204B2"/>
    <w:rsid w:val="00120EE8"/>
    <w:rsid w:val="001267DE"/>
    <w:rsid w:val="001300A4"/>
    <w:rsid w:val="00130984"/>
    <w:rsid w:val="00131089"/>
    <w:rsid w:val="001310C0"/>
    <w:rsid w:val="00131D7A"/>
    <w:rsid w:val="00133A99"/>
    <w:rsid w:val="0014071A"/>
    <w:rsid w:val="0014384C"/>
    <w:rsid w:val="001465B5"/>
    <w:rsid w:val="00146A7F"/>
    <w:rsid w:val="001476DD"/>
    <w:rsid w:val="00151F17"/>
    <w:rsid w:val="00155541"/>
    <w:rsid w:val="001600B8"/>
    <w:rsid w:val="00161969"/>
    <w:rsid w:val="00162730"/>
    <w:rsid w:val="00167FB4"/>
    <w:rsid w:val="00173780"/>
    <w:rsid w:val="001738C5"/>
    <w:rsid w:val="00176023"/>
    <w:rsid w:val="001767BE"/>
    <w:rsid w:val="00180E23"/>
    <w:rsid w:val="00182852"/>
    <w:rsid w:val="0018797C"/>
    <w:rsid w:val="001919F0"/>
    <w:rsid w:val="00191C9B"/>
    <w:rsid w:val="00196093"/>
    <w:rsid w:val="00196F45"/>
    <w:rsid w:val="001A2E04"/>
    <w:rsid w:val="001A302B"/>
    <w:rsid w:val="001B0C00"/>
    <w:rsid w:val="001B1469"/>
    <w:rsid w:val="001B1C18"/>
    <w:rsid w:val="001B5647"/>
    <w:rsid w:val="001B6267"/>
    <w:rsid w:val="001B6A76"/>
    <w:rsid w:val="001C34DC"/>
    <w:rsid w:val="001C6130"/>
    <w:rsid w:val="001C75E8"/>
    <w:rsid w:val="001D49C4"/>
    <w:rsid w:val="001D6C75"/>
    <w:rsid w:val="001E0C5E"/>
    <w:rsid w:val="001F11CA"/>
    <w:rsid w:val="001F3C00"/>
    <w:rsid w:val="001F69A6"/>
    <w:rsid w:val="001F759C"/>
    <w:rsid w:val="002011D3"/>
    <w:rsid w:val="00201B3D"/>
    <w:rsid w:val="0020211C"/>
    <w:rsid w:val="00202D70"/>
    <w:rsid w:val="002054B5"/>
    <w:rsid w:val="00207394"/>
    <w:rsid w:val="00207411"/>
    <w:rsid w:val="00207CFC"/>
    <w:rsid w:val="00210675"/>
    <w:rsid w:val="0021642D"/>
    <w:rsid w:val="002270E1"/>
    <w:rsid w:val="0023164B"/>
    <w:rsid w:val="00231BA8"/>
    <w:rsid w:val="0023419A"/>
    <w:rsid w:val="002368A1"/>
    <w:rsid w:val="00237277"/>
    <w:rsid w:val="00240792"/>
    <w:rsid w:val="0024614F"/>
    <w:rsid w:val="00251C46"/>
    <w:rsid w:val="00253339"/>
    <w:rsid w:val="00253A6B"/>
    <w:rsid w:val="00253AB4"/>
    <w:rsid w:val="00254C2B"/>
    <w:rsid w:val="00265DEE"/>
    <w:rsid w:val="00267638"/>
    <w:rsid w:val="0026766B"/>
    <w:rsid w:val="00267E51"/>
    <w:rsid w:val="0027491D"/>
    <w:rsid w:val="00275E3A"/>
    <w:rsid w:val="00275E4C"/>
    <w:rsid w:val="00280CD4"/>
    <w:rsid w:val="0028507A"/>
    <w:rsid w:val="00286167"/>
    <w:rsid w:val="00292CF9"/>
    <w:rsid w:val="002954CD"/>
    <w:rsid w:val="00295D37"/>
    <w:rsid w:val="00297B80"/>
    <w:rsid w:val="002A2103"/>
    <w:rsid w:val="002A3A6C"/>
    <w:rsid w:val="002A5594"/>
    <w:rsid w:val="002B3096"/>
    <w:rsid w:val="002B4688"/>
    <w:rsid w:val="002C2AA6"/>
    <w:rsid w:val="002C2AA8"/>
    <w:rsid w:val="002C4164"/>
    <w:rsid w:val="002D254D"/>
    <w:rsid w:val="002D2CAA"/>
    <w:rsid w:val="002D3471"/>
    <w:rsid w:val="002D35D7"/>
    <w:rsid w:val="002E1ED9"/>
    <w:rsid w:val="002E2271"/>
    <w:rsid w:val="002E23DA"/>
    <w:rsid w:val="002E2D31"/>
    <w:rsid w:val="002E3BB3"/>
    <w:rsid w:val="002E4B70"/>
    <w:rsid w:val="002E7915"/>
    <w:rsid w:val="002F4FCE"/>
    <w:rsid w:val="002F66E7"/>
    <w:rsid w:val="00302231"/>
    <w:rsid w:val="0030443C"/>
    <w:rsid w:val="00305A93"/>
    <w:rsid w:val="003072DB"/>
    <w:rsid w:val="00312E43"/>
    <w:rsid w:val="00313DBC"/>
    <w:rsid w:val="00320FDB"/>
    <w:rsid w:val="003213B6"/>
    <w:rsid w:val="00322A97"/>
    <w:rsid w:val="003238A4"/>
    <w:rsid w:val="00325755"/>
    <w:rsid w:val="003303DA"/>
    <w:rsid w:val="00334048"/>
    <w:rsid w:val="00335BC0"/>
    <w:rsid w:val="0033735C"/>
    <w:rsid w:val="00341B8C"/>
    <w:rsid w:val="00343147"/>
    <w:rsid w:val="00352A58"/>
    <w:rsid w:val="00357BD0"/>
    <w:rsid w:val="00362771"/>
    <w:rsid w:val="00364CED"/>
    <w:rsid w:val="0036564A"/>
    <w:rsid w:val="00370B2E"/>
    <w:rsid w:val="00371C30"/>
    <w:rsid w:val="00377564"/>
    <w:rsid w:val="00387F9C"/>
    <w:rsid w:val="0039043B"/>
    <w:rsid w:val="00392519"/>
    <w:rsid w:val="0039390A"/>
    <w:rsid w:val="00396A18"/>
    <w:rsid w:val="003A2624"/>
    <w:rsid w:val="003A523A"/>
    <w:rsid w:val="003B19DD"/>
    <w:rsid w:val="003B21CE"/>
    <w:rsid w:val="003B254D"/>
    <w:rsid w:val="003B434A"/>
    <w:rsid w:val="003B4D3B"/>
    <w:rsid w:val="003B6CB3"/>
    <w:rsid w:val="003C03BD"/>
    <w:rsid w:val="003C054B"/>
    <w:rsid w:val="003C18CE"/>
    <w:rsid w:val="003C371A"/>
    <w:rsid w:val="003C3931"/>
    <w:rsid w:val="003D0216"/>
    <w:rsid w:val="003D1B75"/>
    <w:rsid w:val="003D5F3A"/>
    <w:rsid w:val="003D6F71"/>
    <w:rsid w:val="003E1A34"/>
    <w:rsid w:val="003E3443"/>
    <w:rsid w:val="003E3839"/>
    <w:rsid w:val="003E4189"/>
    <w:rsid w:val="003E54C4"/>
    <w:rsid w:val="003E65DF"/>
    <w:rsid w:val="003E65F6"/>
    <w:rsid w:val="003F10B9"/>
    <w:rsid w:val="003F228C"/>
    <w:rsid w:val="003F2AAD"/>
    <w:rsid w:val="003F39B8"/>
    <w:rsid w:val="003F5549"/>
    <w:rsid w:val="003F5A6B"/>
    <w:rsid w:val="00402633"/>
    <w:rsid w:val="004051F9"/>
    <w:rsid w:val="00412E2A"/>
    <w:rsid w:val="004225A5"/>
    <w:rsid w:val="0042393A"/>
    <w:rsid w:val="004259F3"/>
    <w:rsid w:val="004326FA"/>
    <w:rsid w:val="00442B95"/>
    <w:rsid w:val="00444C18"/>
    <w:rsid w:val="00446EEB"/>
    <w:rsid w:val="00453F92"/>
    <w:rsid w:val="00455459"/>
    <w:rsid w:val="0045592E"/>
    <w:rsid w:val="00457F38"/>
    <w:rsid w:val="0046088F"/>
    <w:rsid w:val="00465732"/>
    <w:rsid w:val="00471210"/>
    <w:rsid w:val="004743BE"/>
    <w:rsid w:val="00476E95"/>
    <w:rsid w:val="0048000A"/>
    <w:rsid w:val="0048030E"/>
    <w:rsid w:val="0048061E"/>
    <w:rsid w:val="00481898"/>
    <w:rsid w:val="00482278"/>
    <w:rsid w:val="0049473A"/>
    <w:rsid w:val="00494C8F"/>
    <w:rsid w:val="00495793"/>
    <w:rsid w:val="00496D8E"/>
    <w:rsid w:val="004A0C2B"/>
    <w:rsid w:val="004A354C"/>
    <w:rsid w:val="004A3E65"/>
    <w:rsid w:val="004A6080"/>
    <w:rsid w:val="004A70E6"/>
    <w:rsid w:val="004A7627"/>
    <w:rsid w:val="004A7644"/>
    <w:rsid w:val="004B28A2"/>
    <w:rsid w:val="004B3F98"/>
    <w:rsid w:val="004B48F8"/>
    <w:rsid w:val="004B65AC"/>
    <w:rsid w:val="004C1842"/>
    <w:rsid w:val="004C2B17"/>
    <w:rsid w:val="004C5880"/>
    <w:rsid w:val="004C6BA2"/>
    <w:rsid w:val="004D18D8"/>
    <w:rsid w:val="004D64B7"/>
    <w:rsid w:val="004D78A9"/>
    <w:rsid w:val="004E1767"/>
    <w:rsid w:val="004E2292"/>
    <w:rsid w:val="004E522C"/>
    <w:rsid w:val="004E73B9"/>
    <w:rsid w:val="004F0602"/>
    <w:rsid w:val="00502407"/>
    <w:rsid w:val="0050347C"/>
    <w:rsid w:val="00504F73"/>
    <w:rsid w:val="00505596"/>
    <w:rsid w:val="005069A8"/>
    <w:rsid w:val="005074E9"/>
    <w:rsid w:val="00510A19"/>
    <w:rsid w:val="00511E5B"/>
    <w:rsid w:val="00514C47"/>
    <w:rsid w:val="00515412"/>
    <w:rsid w:val="0052085A"/>
    <w:rsid w:val="00524E1C"/>
    <w:rsid w:val="00525A1F"/>
    <w:rsid w:val="00532131"/>
    <w:rsid w:val="00540923"/>
    <w:rsid w:val="00546A06"/>
    <w:rsid w:val="005473DB"/>
    <w:rsid w:val="00552693"/>
    <w:rsid w:val="00552864"/>
    <w:rsid w:val="005609AC"/>
    <w:rsid w:val="0056100D"/>
    <w:rsid w:val="00567A53"/>
    <w:rsid w:val="00573D01"/>
    <w:rsid w:val="0058496D"/>
    <w:rsid w:val="00587C1A"/>
    <w:rsid w:val="00591C64"/>
    <w:rsid w:val="00591D52"/>
    <w:rsid w:val="00592CC4"/>
    <w:rsid w:val="00593544"/>
    <w:rsid w:val="0059480D"/>
    <w:rsid w:val="00595296"/>
    <w:rsid w:val="005A126A"/>
    <w:rsid w:val="005A169D"/>
    <w:rsid w:val="005B011A"/>
    <w:rsid w:val="005B1E02"/>
    <w:rsid w:val="005B4B6B"/>
    <w:rsid w:val="005B51C9"/>
    <w:rsid w:val="005D06DE"/>
    <w:rsid w:val="005E046D"/>
    <w:rsid w:val="005E53D6"/>
    <w:rsid w:val="005E7002"/>
    <w:rsid w:val="005F5670"/>
    <w:rsid w:val="005F68EC"/>
    <w:rsid w:val="005F7751"/>
    <w:rsid w:val="00612846"/>
    <w:rsid w:val="006161B7"/>
    <w:rsid w:val="00617D0B"/>
    <w:rsid w:val="006243EB"/>
    <w:rsid w:val="00624E65"/>
    <w:rsid w:val="00625747"/>
    <w:rsid w:val="00625F77"/>
    <w:rsid w:val="00626EE6"/>
    <w:rsid w:val="00631C76"/>
    <w:rsid w:val="0063286B"/>
    <w:rsid w:val="006364E8"/>
    <w:rsid w:val="00636C86"/>
    <w:rsid w:val="006373F5"/>
    <w:rsid w:val="006413DA"/>
    <w:rsid w:val="006416C6"/>
    <w:rsid w:val="006438C7"/>
    <w:rsid w:val="00646769"/>
    <w:rsid w:val="00647EA7"/>
    <w:rsid w:val="00652514"/>
    <w:rsid w:val="00652CDE"/>
    <w:rsid w:val="00654967"/>
    <w:rsid w:val="00654F40"/>
    <w:rsid w:val="00660708"/>
    <w:rsid w:val="00661D58"/>
    <w:rsid w:val="00665E09"/>
    <w:rsid w:val="00666626"/>
    <w:rsid w:val="00670DD4"/>
    <w:rsid w:val="0067762D"/>
    <w:rsid w:val="0068569C"/>
    <w:rsid w:val="006856EB"/>
    <w:rsid w:val="00685D04"/>
    <w:rsid w:val="006876C8"/>
    <w:rsid w:val="00693656"/>
    <w:rsid w:val="006A4CE4"/>
    <w:rsid w:val="006A50E3"/>
    <w:rsid w:val="006B39E8"/>
    <w:rsid w:val="006B456A"/>
    <w:rsid w:val="006C24C1"/>
    <w:rsid w:val="006C5E75"/>
    <w:rsid w:val="006C5EC1"/>
    <w:rsid w:val="006C7E57"/>
    <w:rsid w:val="006D109A"/>
    <w:rsid w:val="006D2987"/>
    <w:rsid w:val="006D3256"/>
    <w:rsid w:val="006D4347"/>
    <w:rsid w:val="006D6FDB"/>
    <w:rsid w:val="006E0552"/>
    <w:rsid w:val="006E15F2"/>
    <w:rsid w:val="006E1838"/>
    <w:rsid w:val="006E3DBD"/>
    <w:rsid w:val="006E3E79"/>
    <w:rsid w:val="006E6785"/>
    <w:rsid w:val="006F0BE0"/>
    <w:rsid w:val="006F242D"/>
    <w:rsid w:val="006F6C1D"/>
    <w:rsid w:val="0070150F"/>
    <w:rsid w:val="00711DA0"/>
    <w:rsid w:val="007123B8"/>
    <w:rsid w:val="007137C7"/>
    <w:rsid w:val="0071434F"/>
    <w:rsid w:val="0071532F"/>
    <w:rsid w:val="00716216"/>
    <w:rsid w:val="00727F20"/>
    <w:rsid w:val="00742969"/>
    <w:rsid w:val="00755005"/>
    <w:rsid w:val="00760302"/>
    <w:rsid w:val="007630B3"/>
    <w:rsid w:val="00763B65"/>
    <w:rsid w:val="0076463D"/>
    <w:rsid w:val="00766080"/>
    <w:rsid w:val="00770F85"/>
    <w:rsid w:val="007763F1"/>
    <w:rsid w:val="007777CF"/>
    <w:rsid w:val="00777DA9"/>
    <w:rsid w:val="00781415"/>
    <w:rsid w:val="00784BF9"/>
    <w:rsid w:val="007854B6"/>
    <w:rsid w:val="00786A3F"/>
    <w:rsid w:val="00787B14"/>
    <w:rsid w:val="00792A35"/>
    <w:rsid w:val="00793604"/>
    <w:rsid w:val="00794901"/>
    <w:rsid w:val="007A35DE"/>
    <w:rsid w:val="007A4AD3"/>
    <w:rsid w:val="007A583F"/>
    <w:rsid w:val="007B038D"/>
    <w:rsid w:val="007B33FD"/>
    <w:rsid w:val="007B4BDF"/>
    <w:rsid w:val="007B6C12"/>
    <w:rsid w:val="007B75E7"/>
    <w:rsid w:val="007C2B4F"/>
    <w:rsid w:val="007C32E4"/>
    <w:rsid w:val="007C537C"/>
    <w:rsid w:val="007D20E8"/>
    <w:rsid w:val="007D299C"/>
    <w:rsid w:val="007E1CF7"/>
    <w:rsid w:val="007E2D14"/>
    <w:rsid w:val="007E5BCC"/>
    <w:rsid w:val="007E5F9F"/>
    <w:rsid w:val="007E7A59"/>
    <w:rsid w:val="007F5E8E"/>
    <w:rsid w:val="007F609D"/>
    <w:rsid w:val="0080069E"/>
    <w:rsid w:val="0080298F"/>
    <w:rsid w:val="0080666A"/>
    <w:rsid w:val="0080689D"/>
    <w:rsid w:val="008109FA"/>
    <w:rsid w:val="0081146F"/>
    <w:rsid w:val="00820D1B"/>
    <w:rsid w:val="00822F41"/>
    <w:rsid w:val="00825530"/>
    <w:rsid w:val="00825CE9"/>
    <w:rsid w:val="0082672A"/>
    <w:rsid w:val="00832CC8"/>
    <w:rsid w:val="00837339"/>
    <w:rsid w:val="00847488"/>
    <w:rsid w:val="00852480"/>
    <w:rsid w:val="00852A20"/>
    <w:rsid w:val="00852B22"/>
    <w:rsid w:val="00856141"/>
    <w:rsid w:val="00856C42"/>
    <w:rsid w:val="0086688D"/>
    <w:rsid w:val="008716CA"/>
    <w:rsid w:val="00873A34"/>
    <w:rsid w:val="00875501"/>
    <w:rsid w:val="008828E1"/>
    <w:rsid w:val="00884308"/>
    <w:rsid w:val="008941A9"/>
    <w:rsid w:val="00894A68"/>
    <w:rsid w:val="008966FB"/>
    <w:rsid w:val="008A33DF"/>
    <w:rsid w:val="008A3FB3"/>
    <w:rsid w:val="008B6FB5"/>
    <w:rsid w:val="008C283C"/>
    <w:rsid w:val="008C3D5F"/>
    <w:rsid w:val="008C6516"/>
    <w:rsid w:val="008C6D73"/>
    <w:rsid w:val="008D3B24"/>
    <w:rsid w:val="008D4DEC"/>
    <w:rsid w:val="008E4DB6"/>
    <w:rsid w:val="008E520F"/>
    <w:rsid w:val="008E5385"/>
    <w:rsid w:val="008E6AF8"/>
    <w:rsid w:val="008F01CF"/>
    <w:rsid w:val="008F25FC"/>
    <w:rsid w:val="008F2D24"/>
    <w:rsid w:val="008F51EB"/>
    <w:rsid w:val="00902EFE"/>
    <w:rsid w:val="00903FFD"/>
    <w:rsid w:val="0090486D"/>
    <w:rsid w:val="00920550"/>
    <w:rsid w:val="009238C2"/>
    <w:rsid w:val="00926BAC"/>
    <w:rsid w:val="00927E69"/>
    <w:rsid w:val="00930A54"/>
    <w:rsid w:val="0093297C"/>
    <w:rsid w:val="00935857"/>
    <w:rsid w:val="0094152D"/>
    <w:rsid w:val="00941AD7"/>
    <w:rsid w:val="009421BF"/>
    <w:rsid w:val="00952564"/>
    <w:rsid w:val="0095301F"/>
    <w:rsid w:val="009544DE"/>
    <w:rsid w:val="009547D6"/>
    <w:rsid w:val="009549F3"/>
    <w:rsid w:val="0095559B"/>
    <w:rsid w:val="0095690A"/>
    <w:rsid w:val="009603F1"/>
    <w:rsid w:val="00960EB6"/>
    <w:rsid w:val="00965D9B"/>
    <w:rsid w:val="00966486"/>
    <w:rsid w:val="00966991"/>
    <w:rsid w:val="00972800"/>
    <w:rsid w:val="00973AFB"/>
    <w:rsid w:val="00976B85"/>
    <w:rsid w:val="00977C6B"/>
    <w:rsid w:val="00977E0B"/>
    <w:rsid w:val="00980CD9"/>
    <w:rsid w:val="00983475"/>
    <w:rsid w:val="00985ACB"/>
    <w:rsid w:val="009868F2"/>
    <w:rsid w:val="00991E8E"/>
    <w:rsid w:val="00992990"/>
    <w:rsid w:val="009936E3"/>
    <w:rsid w:val="0099382E"/>
    <w:rsid w:val="00997386"/>
    <w:rsid w:val="00997EDE"/>
    <w:rsid w:val="009A5B0F"/>
    <w:rsid w:val="009A6F34"/>
    <w:rsid w:val="009B1EBD"/>
    <w:rsid w:val="009B6156"/>
    <w:rsid w:val="009B7C0E"/>
    <w:rsid w:val="009C0285"/>
    <w:rsid w:val="009C334C"/>
    <w:rsid w:val="009D19BB"/>
    <w:rsid w:val="009D1F62"/>
    <w:rsid w:val="009E01E5"/>
    <w:rsid w:val="009E0806"/>
    <w:rsid w:val="009E25F2"/>
    <w:rsid w:val="009E391C"/>
    <w:rsid w:val="009E5236"/>
    <w:rsid w:val="009F0C5F"/>
    <w:rsid w:val="009F6FBB"/>
    <w:rsid w:val="00A07227"/>
    <w:rsid w:val="00A1018F"/>
    <w:rsid w:val="00A10D5B"/>
    <w:rsid w:val="00A1326D"/>
    <w:rsid w:val="00A21F7D"/>
    <w:rsid w:val="00A2217E"/>
    <w:rsid w:val="00A22CA7"/>
    <w:rsid w:val="00A244EA"/>
    <w:rsid w:val="00A314B6"/>
    <w:rsid w:val="00A33FC9"/>
    <w:rsid w:val="00A346DB"/>
    <w:rsid w:val="00A3536B"/>
    <w:rsid w:val="00A40B9C"/>
    <w:rsid w:val="00A4460A"/>
    <w:rsid w:val="00A446EF"/>
    <w:rsid w:val="00A45838"/>
    <w:rsid w:val="00A519CC"/>
    <w:rsid w:val="00A526EA"/>
    <w:rsid w:val="00A53B9D"/>
    <w:rsid w:val="00A555AB"/>
    <w:rsid w:val="00A56107"/>
    <w:rsid w:val="00A60503"/>
    <w:rsid w:val="00A60FFB"/>
    <w:rsid w:val="00A62426"/>
    <w:rsid w:val="00A646BF"/>
    <w:rsid w:val="00A66FA9"/>
    <w:rsid w:val="00A754CC"/>
    <w:rsid w:val="00A75D82"/>
    <w:rsid w:val="00A81D4A"/>
    <w:rsid w:val="00A83517"/>
    <w:rsid w:val="00A8368B"/>
    <w:rsid w:val="00A85D82"/>
    <w:rsid w:val="00A86BCE"/>
    <w:rsid w:val="00A92866"/>
    <w:rsid w:val="00A95394"/>
    <w:rsid w:val="00AA7BF3"/>
    <w:rsid w:val="00AB426A"/>
    <w:rsid w:val="00AC0A0B"/>
    <w:rsid w:val="00AC149F"/>
    <w:rsid w:val="00AC22F4"/>
    <w:rsid w:val="00AC2E83"/>
    <w:rsid w:val="00AC45AC"/>
    <w:rsid w:val="00AD0161"/>
    <w:rsid w:val="00AD2D2B"/>
    <w:rsid w:val="00AD3249"/>
    <w:rsid w:val="00AD3B11"/>
    <w:rsid w:val="00AD554E"/>
    <w:rsid w:val="00AE12BB"/>
    <w:rsid w:val="00AE2A79"/>
    <w:rsid w:val="00AE2EEC"/>
    <w:rsid w:val="00AE4575"/>
    <w:rsid w:val="00AE4754"/>
    <w:rsid w:val="00AF4842"/>
    <w:rsid w:val="00AF599E"/>
    <w:rsid w:val="00B0535F"/>
    <w:rsid w:val="00B0689F"/>
    <w:rsid w:val="00B06EE0"/>
    <w:rsid w:val="00B07F5F"/>
    <w:rsid w:val="00B1201C"/>
    <w:rsid w:val="00B15B6B"/>
    <w:rsid w:val="00B16131"/>
    <w:rsid w:val="00B1789D"/>
    <w:rsid w:val="00B205D5"/>
    <w:rsid w:val="00B2499E"/>
    <w:rsid w:val="00B24A25"/>
    <w:rsid w:val="00B24D50"/>
    <w:rsid w:val="00B2783E"/>
    <w:rsid w:val="00B30711"/>
    <w:rsid w:val="00B30781"/>
    <w:rsid w:val="00B3436E"/>
    <w:rsid w:val="00B46055"/>
    <w:rsid w:val="00B530DB"/>
    <w:rsid w:val="00B54C98"/>
    <w:rsid w:val="00B563FB"/>
    <w:rsid w:val="00B5735F"/>
    <w:rsid w:val="00B573E3"/>
    <w:rsid w:val="00B57865"/>
    <w:rsid w:val="00B604C0"/>
    <w:rsid w:val="00B67AA4"/>
    <w:rsid w:val="00B725B3"/>
    <w:rsid w:val="00B73D69"/>
    <w:rsid w:val="00B75D9E"/>
    <w:rsid w:val="00B82B7E"/>
    <w:rsid w:val="00B96511"/>
    <w:rsid w:val="00B97E9E"/>
    <w:rsid w:val="00BA10DB"/>
    <w:rsid w:val="00BA63B7"/>
    <w:rsid w:val="00BB18FA"/>
    <w:rsid w:val="00BB57D3"/>
    <w:rsid w:val="00BB581B"/>
    <w:rsid w:val="00BB5D5A"/>
    <w:rsid w:val="00BB62EF"/>
    <w:rsid w:val="00BB64BF"/>
    <w:rsid w:val="00BB7978"/>
    <w:rsid w:val="00BC008C"/>
    <w:rsid w:val="00BC397A"/>
    <w:rsid w:val="00BD2005"/>
    <w:rsid w:val="00BD444D"/>
    <w:rsid w:val="00BD634C"/>
    <w:rsid w:val="00BD75A9"/>
    <w:rsid w:val="00BE0863"/>
    <w:rsid w:val="00BE67C5"/>
    <w:rsid w:val="00BF0C31"/>
    <w:rsid w:val="00BF2D6C"/>
    <w:rsid w:val="00BF5C38"/>
    <w:rsid w:val="00BF6DFE"/>
    <w:rsid w:val="00BF712E"/>
    <w:rsid w:val="00C001F2"/>
    <w:rsid w:val="00C11230"/>
    <w:rsid w:val="00C12752"/>
    <w:rsid w:val="00C14D0B"/>
    <w:rsid w:val="00C155CF"/>
    <w:rsid w:val="00C21C4A"/>
    <w:rsid w:val="00C22F24"/>
    <w:rsid w:val="00C230D5"/>
    <w:rsid w:val="00C306F8"/>
    <w:rsid w:val="00C36919"/>
    <w:rsid w:val="00C379F9"/>
    <w:rsid w:val="00C44051"/>
    <w:rsid w:val="00C440C3"/>
    <w:rsid w:val="00C463A7"/>
    <w:rsid w:val="00C47A95"/>
    <w:rsid w:val="00C5269D"/>
    <w:rsid w:val="00C53394"/>
    <w:rsid w:val="00C542F8"/>
    <w:rsid w:val="00C56836"/>
    <w:rsid w:val="00C57E84"/>
    <w:rsid w:val="00C603D5"/>
    <w:rsid w:val="00C62612"/>
    <w:rsid w:val="00C63DF8"/>
    <w:rsid w:val="00C65350"/>
    <w:rsid w:val="00C668EE"/>
    <w:rsid w:val="00C705D5"/>
    <w:rsid w:val="00C7159D"/>
    <w:rsid w:val="00C7374C"/>
    <w:rsid w:val="00C73C0B"/>
    <w:rsid w:val="00C74D62"/>
    <w:rsid w:val="00C74DC3"/>
    <w:rsid w:val="00C75B7F"/>
    <w:rsid w:val="00C850AA"/>
    <w:rsid w:val="00C86022"/>
    <w:rsid w:val="00C91313"/>
    <w:rsid w:val="00C93F4F"/>
    <w:rsid w:val="00C94B36"/>
    <w:rsid w:val="00C9549D"/>
    <w:rsid w:val="00C977CF"/>
    <w:rsid w:val="00C97844"/>
    <w:rsid w:val="00CA39AE"/>
    <w:rsid w:val="00CA6155"/>
    <w:rsid w:val="00CA61CB"/>
    <w:rsid w:val="00CB095B"/>
    <w:rsid w:val="00CB2549"/>
    <w:rsid w:val="00CB255E"/>
    <w:rsid w:val="00CB52D6"/>
    <w:rsid w:val="00CB77FA"/>
    <w:rsid w:val="00CB7C97"/>
    <w:rsid w:val="00CB7D1A"/>
    <w:rsid w:val="00CC280D"/>
    <w:rsid w:val="00CC2B01"/>
    <w:rsid w:val="00CC4A0C"/>
    <w:rsid w:val="00CD6EF9"/>
    <w:rsid w:val="00CD76D5"/>
    <w:rsid w:val="00CD7D71"/>
    <w:rsid w:val="00CE1040"/>
    <w:rsid w:val="00CE1101"/>
    <w:rsid w:val="00CE1556"/>
    <w:rsid w:val="00CE3898"/>
    <w:rsid w:val="00CE4283"/>
    <w:rsid w:val="00CE4A3F"/>
    <w:rsid w:val="00CE52EC"/>
    <w:rsid w:val="00CF02E5"/>
    <w:rsid w:val="00CF1926"/>
    <w:rsid w:val="00CF55B9"/>
    <w:rsid w:val="00D019F6"/>
    <w:rsid w:val="00D01E94"/>
    <w:rsid w:val="00D02010"/>
    <w:rsid w:val="00D02240"/>
    <w:rsid w:val="00D052F0"/>
    <w:rsid w:val="00D070C2"/>
    <w:rsid w:val="00D10700"/>
    <w:rsid w:val="00D141E1"/>
    <w:rsid w:val="00D23484"/>
    <w:rsid w:val="00D23976"/>
    <w:rsid w:val="00D27755"/>
    <w:rsid w:val="00D27D0C"/>
    <w:rsid w:val="00D30A33"/>
    <w:rsid w:val="00D31978"/>
    <w:rsid w:val="00D3396B"/>
    <w:rsid w:val="00D42AD0"/>
    <w:rsid w:val="00D447A7"/>
    <w:rsid w:val="00D463D0"/>
    <w:rsid w:val="00D50E31"/>
    <w:rsid w:val="00D51521"/>
    <w:rsid w:val="00D55D1B"/>
    <w:rsid w:val="00D567E4"/>
    <w:rsid w:val="00D57680"/>
    <w:rsid w:val="00D64D4D"/>
    <w:rsid w:val="00D64DA2"/>
    <w:rsid w:val="00D66D32"/>
    <w:rsid w:val="00D72304"/>
    <w:rsid w:val="00D72CFE"/>
    <w:rsid w:val="00D73BAF"/>
    <w:rsid w:val="00D74ED5"/>
    <w:rsid w:val="00D75AD8"/>
    <w:rsid w:val="00D76749"/>
    <w:rsid w:val="00D854F9"/>
    <w:rsid w:val="00D91913"/>
    <w:rsid w:val="00D9194C"/>
    <w:rsid w:val="00D91CDF"/>
    <w:rsid w:val="00D9370E"/>
    <w:rsid w:val="00D95B1E"/>
    <w:rsid w:val="00D95C2F"/>
    <w:rsid w:val="00D97640"/>
    <w:rsid w:val="00DA143C"/>
    <w:rsid w:val="00DA1807"/>
    <w:rsid w:val="00DA2F6E"/>
    <w:rsid w:val="00DA3004"/>
    <w:rsid w:val="00DA4268"/>
    <w:rsid w:val="00DA65C6"/>
    <w:rsid w:val="00DB3864"/>
    <w:rsid w:val="00DB4556"/>
    <w:rsid w:val="00DB4DA3"/>
    <w:rsid w:val="00DB7B40"/>
    <w:rsid w:val="00DC076C"/>
    <w:rsid w:val="00DC2AF0"/>
    <w:rsid w:val="00DC5C30"/>
    <w:rsid w:val="00DD6862"/>
    <w:rsid w:val="00DD6E8D"/>
    <w:rsid w:val="00DD7F1E"/>
    <w:rsid w:val="00DE0012"/>
    <w:rsid w:val="00DE0692"/>
    <w:rsid w:val="00DE1233"/>
    <w:rsid w:val="00DE1971"/>
    <w:rsid w:val="00DE64D1"/>
    <w:rsid w:val="00DF1B39"/>
    <w:rsid w:val="00DF20CB"/>
    <w:rsid w:val="00DF25AC"/>
    <w:rsid w:val="00DF76D0"/>
    <w:rsid w:val="00DF77C8"/>
    <w:rsid w:val="00E00460"/>
    <w:rsid w:val="00E02D5F"/>
    <w:rsid w:val="00E02FA3"/>
    <w:rsid w:val="00E04017"/>
    <w:rsid w:val="00E05EEE"/>
    <w:rsid w:val="00E14AA9"/>
    <w:rsid w:val="00E17E00"/>
    <w:rsid w:val="00E220B5"/>
    <w:rsid w:val="00E22707"/>
    <w:rsid w:val="00E233C1"/>
    <w:rsid w:val="00E238EA"/>
    <w:rsid w:val="00E23F51"/>
    <w:rsid w:val="00E268A5"/>
    <w:rsid w:val="00E268B1"/>
    <w:rsid w:val="00E3062B"/>
    <w:rsid w:val="00E30A5A"/>
    <w:rsid w:val="00E3188B"/>
    <w:rsid w:val="00E41B9D"/>
    <w:rsid w:val="00E43849"/>
    <w:rsid w:val="00E452C0"/>
    <w:rsid w:val="00E47EF7"/>
    <w:rsid w:val="00E51F18"/>
    <w:rsid w:val="00E53B95"/>
    <w:rsid w:val="00E540CB"/>
    <w:rsid w:val="00E55E24"/>
    <w:rsid w:val="00E565DD"/>
    <w:rsid w:val="00E57DC5"/>
    <w:rsid w:val="00E6291C"/>
    <w:rsid w:val="00E62C9A"/>
    <w:rsid w:val="00E631EE"/>
    <w:rsid w:val="00E7121E"/>
    <w:rsid w:val="00E76F56"/>
    <w:rsid w:val="00E825E9"/>
    <w:rsid w:val="00E8265D"/>
    <w:rsid w:val="00E84BCE"/>
    <w:rsid w:val="00E84C2C"/>
    <w:rsid w:val="00E85011"/>
    <w:rsid w:val="00E853E2"/>
    <w:rsid w:val="00E856A2"/>
    <w:rsid w:val="00E87449"/>
    <w:rsid w:val="00E91181"/>
    <w:rsid w:val="00E93607"/>
    <w:rsid w:val="00E954C1"/>
    <w:rsid w:val="00E96C14"/>
    <w:rsid w:val="00E96D88"/>
    <w:rsid w:val="00EA0512"/>
    <w:rsid w:val="00EA1CF8"/>
    <w:rsid w:val="00EA25A8"/>
    <w:rsid w:val="00EA5E3C"/>
    <w:rsid w:val="00EA64CA"/>
    <w:rsid w:val="00EA6A1F"/>
    <w:rsid w:val="00EA727D"/>
    <w:rsid w:val="00EB0F21"/>
    <w:rsid w:val="00EB15CE"/>
    <w:rsid w:val="00EB172D"/>
    <w:rsid w:val="00EB48A7"/>
    <w:rsid w:val="00EB6750"/>
    <w:rsid w:val="00EB724A"/>
    <w:rsid w:val="00EC3823"/>
    <w:rsid w:val="00ED6B3A"/>
    <w:rsid w:val="00ED713B"/>
    <w:rsid w:val="00ED7264"/>
    <w:rsid w:val="00ED76F7"/>
    <w:rsid w:val="00EE0599"/>
    <w:rsid w:val="00EE38AF"/>
    <w:rsid w:val="00EE4C8B"/>
    <w:rsid w:val="00EF24D0"/>
    <w:rsid w:val="00EF4A66"/>
    <w:rsid w:val="00EF5C39"/>
    <w:rsid w:val="00EF6EDE"/>
    <w:rsid w:val="00F00D6B"/>
    <w:rsid w:val="00F02227"/>
    <w:rsid w:val="00F060E5"/>
    <w:rsid w:val="00F062C2"/>
    <w:rsid w:val="00F10F29"/>
    <w:rsid w:val="00F1380B"/>
    <w:rsid w:val="00F13CD8"/>
    <w:rsid w:val="00F205BF"/>
    <w:rsid w:val="00F320D5"/>
    <w:rsid w:val="00F33FDD"/>
    <w:rsid w:val="00F3406D"/>
    <w:rsid w:val="00F35073"/>
    <w:rsid w:val="00F36117"/>
    <w:rsid w:val="00F412C8"/>
    <w:rsid w:val="00F42B0F"/>
    <w:rsid w:val="00F43400"/>
    <w:rsid w:val="00F43F26"/>
    <w:rsid w:val="00F45E84"/>
    <w:rsid w:val="00F47BB7"/>
    <w:rsid w:val="00F5170C"/>
    <w:rsid w:val="00F520BF"/>
    <w:rsid w:val="00F53B3F"/>
    <w:rsid w:val="00F54AEC"/>
    <w:rsid w:val="00F55840"/>
    <w:rsid w:val="00F62CF3"/>
    <w:rsid w:val="00F62EED"/>
    <w:rsid w:val="00F63B9C"/>
    <w:rsid w:val="00F65F44"/>
    <w:rsid w:val="00F67819"/>
    <w:rsid w:val="00F70560"/>
    <w:rsid w:val="00F70FAF"/>
    <w:rsid w:val="00F729D9"/>
    <w:rsid w:val="00F75EFE"/>
    <w:rsid w:val="00F77618"/>
    <w:rsid w:val="00F81A4B"/>
    <w:rsid w:val="00F83963"/>
    <w:rsid w:val="00F841D1"/>
    <w:rsid w:val="00F87F49"/>
    <w:rsid w:val="00F90FBD"/>
    <w:rsid w:val="00F91941"/>
    <w:rsid w:val="00F97602"/>
    <w:rsid w:val="00FA1382"/>
    <w:rsid w:val="00FA658F"/>
    <w:rsid w:val="00FB4974"/>
    <w:rsid w:val="00FD3D06"/>
    <w:rsid w:val="00FD470A"/>
    <w:rsid w:val="00FD5CB0"/>
    <w:rsid w:val="00FD7C19"/>
    <w:rsid w:val="00FE02EC"/>
    <w:rsid w:val="00FE3A9B"/>
    <w:rsid w:val="00FF4ED8"/>
    <w:rsid w:val="00FF5565"/>
    <w:rsid w:val="00FF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D8"/>
    <w:pPr>
      <w:spacing w:after="0" w:line="240" w:lineRule="auto"/>
      <w:ind w:firstLine="360"/>
    </w:pPr>
    <w:rPr>
      <w:rFonts w:eastAsiaTheme="minorEastAsia"/>
      <w:lang w:val="en-US" w:bidi="en-US"/>
    </w:rPr>
  </w:style>
  <w:style w:type="paragraph" w:styleId="Heading1">
    <w:name w:val="heading 1"/>
    <w:basedOn w:val="Normal"/>
    <w:next w:val="Normal"/>
    <w:link w:val="Heading1Char"/>
    <w:uiPriority w:val="9"/>
    <w:qFormat/>
    <w:rsid w:val="0014384C"/>
    <w:pPr>
      <w:keepNext/>
      <w:keepLines/>
      <w:widowControl w:val="0"/>
      <w:numPr>
        <w:numId w:val="1"/>
      </w:numPr>
      <w:autoSpaceDE w:val="0"/>
      <w:autoSpaceDN w:val="0"/>
      <w:adjustRightInd w:val="0"/>
      <w:spacing w:before="480"/>
      <w:ind w:right="182"/>
      <w:outlineLvl w:val="0"/>
    </w:pPr>
    <w:rPr>
      <w:rFonts w:asciiTheme="majorHAnsi" w:eastAsiaTheme="majorEastAsia" w:hAnsiTheme="majorHAnsi" w:cstheme="majorBidi"/>
      <w:b/>
      <w:color w:val="365F91" w:themeColor="accent1" w:themeShade="BF"/>
      <w:sz w:val="28"/>
      <w:szCs w:val="28"/>
      <w:lang w:bidi="ar-SA"/>
    </w:rPr>
  </w:style>
  <w:style w:type="paragraph" w:styleId="Heading2">
    <w:name w:val="heading 2"/>
    <w:basedOn w:val="Normal"/>
    <w:next w:val="Normal"/>
    <w:link w:val="Heading2Char"/>
    <w:uiPriority w:val="9"/>
    <w:semiHidden/>
    <w:unhideWhenUsed/>
    <w:qFormat/>
    <w:rsid w:val="0014384C"/>
    <w:pPr>
      <w:keepNext/>
      <w:keepLines/>
      <w:widowControl w:val="0"/>
      <w:numPr>
        <w:ilvl w:val="1"/>
        <w:numId w:val="1"/>
      </w:numPr>
      <w:autoSpaceDE w:val="0"/>
      <w:autoSpaceDN w:val="0"/>
      <w:adjustRightInd w:val="0"/>
      <w:spacing w:before="200"/>
      <w:ind w:right="182"/>
      <w:outlineLvl w:val="1"/>
    </w:pPr>
    <w:rPr>
      <w:rFonts w:asciiTheme="majorHAnsi" w:eastAsiaTheme="majorEastAsia" w:hAnsiTheme="majorHAnsi" w:cstheme="majorBidi"/>
      <w:b/>
      <w:color w:val="4F81BD" w:themeColor="accent1"/>
      <w:sz w:val="26"/>
      <w:szCs w:val="26"/>
      <w:lang w:bidi="ar-SA"/>
    </w:rPr>
  </w:style>
  <w:style w:type="paragraph" w:styleId="Heading3">
    <w:name w:val="heading 3"/>
    <w:basedOn w:val="Normal"/>
    <w:next w:val="Normal"/>
    <w:link w:val="Heading3Char"/>
    <w:uiPriority w:val="9"/>
    <w:semiHidden/>
    <w:unhideWhenUsed/>
    <w:qFormat/>
    <w:rsid w:val="0014384C"/>
    <w:pPr>
      <w:keepNext/>
      <w:keepLines/>
      <w:widowControl w:val="0"/>
      <w:numPr>
        <w:ilvl w:val="2"/>
        <w:numId w:val="1"/>
      </w:numPr>
      <w:autoSpaceDE w:val="0"/>
      <w:autoSpaceDN w:val="0"/>
      <w:adjustRightInd w:val="0"/>
      <w:spacing w:before="200"/>
      <w:ind w:right="182"/>
      <w:outlineLvl w:val="2"/>
    </w:pPr>
    <w:rPr>
      <w:rFonts w:asciiTheme="majorHAnsi" w:eastAsiaTheme="majorEastAsia" w:hAnsiTheme="majorHAnsi" w:cstheme="majorBidi"/>
      <w:b/>
      <w:color w:val="4F81BD" w:themeColor="accent1"/>
      <w:sz w:val="28"/>
      <w:szCs w:val="28"/>
      <w:lang w:bidi="ar-SA"/>
    </w:rPr>
  </w:style>
  <w:style w:type="paragraph" w:styleId="Heading4">
    <w:name w:val="heading 4"/>
    <w:basedOn w:val="Normal"/>
    <w:next w:val="Normal"/>
    <w:link w:val="Heading4Char"/>
    <w:uiPriority w:val="9"/>
    <w:semiHidden/>
    <w:unhideWhenUsed/>
    <w:qFormat/>
    <w:rsid w:val="0014384C"/>
    <w:pPr>
      <w:keepNext/>
      <w:keepLines/>
      <w:widowControl w:val="0"/>
      <w:numPr>
        <w:ilvl w:val="3"/>
        <w:numId w:val="1"/>
      </w:numPr>
      <w:autoSpaceDE w:val="0"/>
      <w:autoSpaceDN w:val="0"/>
      <w:adjustRightInd w:val="0"/>
      <w:spacing w:before="200"/>
      <w:ind w:right="182"/>
      <w:outlineLvl w:val="3"/>
    </w:pPr>
    <w:rPr>
      <w:rFonts w:asciiTheme="majorHAnsi" w:eastAsiaTheme="majorEastAsia" w:hAnsiTheme="majorHAnsi" w:cstheme="majorBidi"/>
      <w:b/>
      <w:i/>
      <w:iCs/>
      <w:color w:val="4F81BD" w:themeColor="accent1"/>
      <w:sz w:val="28"/>
      <w:szCs w:val="28"/>
      <w:lang w:bidi="ar-SA"/>
    </w:rPr>
  </w:style>
  <w:style w:type="paragraph" w:styleId="Heading5">
    <w:name w:val="heading 5"/>
    <w:basedOn w:val="Normal"/>
    <w:next w:val="Normal"/>
    <w:link w:val="Heading5Char"/>
    <w:uiPriority w:val="9"/>
    <w:semiHidden/>
    <w:unhideWhenUsed/>
    <w:qFormat/>
    <w:rsid w:val="0014384C"/>
    <w:pPr>
      <w:keepNext/>
      <w:keepLines/>
      <w:widowControl w:val="0"/>
      <w:numPr>
        <w:ilvl w:val="4"/>
        <w:numId w:val="1"/>
      </w:numPr>
      <w:autoSpaceDE w:val="0"/>
      <w:autoSpaceDN w:val="0"/>
      <w:adjustRightInd w:val="0"/>
      <w:spacing w:before="200"/>
      <w:ind w:right="182"/>
      <w:outlineLvl w:val="4"/>
    </w:pPr>
    <w:rPr>
      <w:rFonts w:asciiTheme="majorHAnsi" w:eastAsiaTheme="majorEastAsia" w:hAnsiTheme="majorHAnsi" w:cstheme="majorBidi"/>
      <w:bCs/>
      <w:color w:val="243F60" w:themeColor="accent1" w:themeShade="7F"/>
      <w:sz w:val="28"/>
      <w:szCs w:val="28"/>
      <w:lang w:bidi="ar-SA"/>
    </w:rPr>
  </w:style>
  <w:style w:type="paragraph" w:styleId="Heading6">
    <w:name w:val="heading 6"/>
    <w:basedOn w:val="Normal"/>
    <w:next w:val="Normal"/>
    <w:link w:val="Heading6Char"/>
    <w:uiPriority w:val="9"/>
    <w:semiHidden/>
    <w:unhideWhenUsed/>
    <w:qFormat/>
    <w:rsid w:val="0014384C"/>
    <w:pPr>
      <w:keepNext/>
      <w:keepLines/>
      <w:widowControl w:val="0"/>
      <w:numPr>
        <w:ilvl w:val="5"/>
        <w:numId w:val="1"/>
      </w:numPr>
      <w:autoSpaceDE w:val="0"/>
      <w:autoSpaceDN w:val="0"/>
      <w:adjustRightInd w:val="0"/>
      <w:spacing w:before="200"/>
      <w:ind w:right="182"/>
      <w:outlineLvl w:val="5"/>
    </w:pPr>
    <w:rPr>
      <w:rFonts w:asciiTheme="majorHAnsi" w:eastAsiaTheme="majorEastAsia" w:hAnsiTheme="majorHAnsi" w:cstheme="majorBidi"/>
      <w:bCs/>
      <w:i/>
      <w:iCs/>
      <w:color w:val="243F60" w:themeColor="accent1" w:themeShade="7F"/>
      <w:sz w:val="28"/>
      <w:szCs w:val="28"/>
      <w:lang w:bidi="ar-SA"/>
    </w:rPr>
  </w:style>
  <w:style w:type="paragraph" w:styleId="Heading7">
    <w:name w:val="heading 7"/>
    <w:basedOn w:val="Normal"/>
    <w:next w:val="Normal"/>
    <w:link w:val="Heading7Char"/>
    <w:uiPriority w:val="9"/>
    <w:semiHidden/>
    <w:unhideWhenUsed/>
    <w:qFormat/>
    <w:rsid w:val="0014384C"/>
    <w:pPr>
      <w:keepNext/>
      <w:keepLines/>
      <w:widowControl w:val="0"/>
      <w:numPr>
        <w:ilvl w:val="6"/>
        <w:numId w:val="1"/>
      </w:numPr>
      <w:autoSpaceDE w:val="0"/>
      <w:autoSpaceDN w:val="0"/>
      <w:adjustRightInd w:val="0"/>
      <w:spacing w:before="200"/>
      <w:ind w:right="182"/>
      <w:outlineLvl w:val="6"/>
    </w:pPr>
    <w:rPr>
      <w:rFonts w:asciiTheme="majorHAnsi" w:eastAsiaTheme="majorEastAsia" w:hAnsiTheme="majorHAnsi" w:cstheme="majorBidi"/>
      <w:bCs/>
      <w:i/>
      <w:iCs/>
      <w:color w:val="404040" w:themeColor="text1" w:themeTint="BF"/>
      <w:sz w:val="28"/>
      <w:szCs w:val="28"/>
      <w:lang w:bidi="ar-SA"/>
    </w:rPr>
  </w:style>
  <w:style w:type="paragraph" w:styleId="Heading8">
    <w:name w:val="heading 8"/>
    <w:basedOn w:val="Normal"/>
    <w:next w:val="Normal"/>
    <w:link w:val="Heading8Char"/>
    <w:uiPriority w:val="9"/>
    <w:semiHidden/>
    <w:unhideWhenUsed/>
    <w:qFormat/>
    <w:rsid w:val="0014384C"/>
    <w:pPr>
      <w:keepNext/>
      <w:keepLines/>
      <w:widowControl w:val="0"/>
      <w:numPr>
        <w:ilvl w:val="7"/>
        <w:numId w:val="1"/>
      </w:numPr>
      <w:autoSpaceDE w:val="0"/>
      <w:autoSpaceDN w:val="0"/>
      <w:adjustRightInd w:val="0"/>
      <w:spacing w:before="200"/>
      <w:ind w:right="182"/>
      <w:outlineLvl w:val="7"/>
    </w:pPr>
    <w:rPr>
      <w:rFonts w:asciiTheme="majorHAnsi" w:eastAsiaTheme="majorEastAsia" w:hAnsiTheme="majorHAnsi" w:cstheme="majorBidi"/>
      <w:bCs/>
      <w:color w:val="404040" w:themeColor="text1" w:themeTint="BF"/>
      <w:sz w:val="20"/>
      <w:szCs w:val="20"/>
      <w:lang w:bidi="ar-SA"/>
    </w:rPr>
  </w:style>
  <w:style w:type="paragraph" w:styleId="Heading9">
    <w:name w:val="heading 9"/>
    <w:basedOn w:val="Normal"/>
    <w:next w:val="Normal"/>
    <w:link w:val="Heading9Char"/>
    <w:uiPriority w:val="9"/>
    <w:semiHidden/>
    <w:unhideWhenUsed/>
    <w:qFormat/>
    <w:rsid w:val="0014384C"/>
    <w:pPr>
      <w:keepNext/>
      <w:keepLines/>
      <w:widowControl w:val="0"/>
      <w:numPr>
        <w:ilvl w:val="8"/>
        <w:numId w:val="1"/>
      </w:numPr>
      <w:autoSpaceDE w:val="0"/>
      <w:autoSpaceDN w:val="0"/>
      <w:adjustRightInd w:val="0"/>
      <w:spacing w:before="200"/>
      <w:ind w:right="182"/>
      <w:outlineLvl w:val="8"/>
    </w:pPr>
    <w:rPr>
      <w:rFonts w:asciiTheme="majorHAnsi" w:eastAsiaTheme="majorEastAsia" w:hAnsiTheme="majorHAnsi" w:cstheme="majorBidi"/>
      <w:bCs/>
      <w:i/>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4D18D8"/>
    <w:pPr>
      <w:ind w:firstLine="0"/>
    </w:pPr>
  </w:style>
  <w:style w:type="character" w:customStyle="1" w:styleId="NoSpacingChar">
    <w:name w:val="No Spacing Char"/>
    <w:basedOn w:val="DefaultParagraphFont"/>
    <w:link w:val="NoSpacing"/>
    <w:uiPriority w:val="1"/>
    <w:rsid w:val="004D18D8"/>
    <w:rPr>
      <w:rFonts w:eastAsiaTheme="minorEastAsia"/>
      <w:lang w:val="en-US" w:bidi="en-US"/>
    </w:rPr>
  </w:style>
  <w:style w:type="paragraph" w:styleId="ListParagraph">
    <w:name w:val="List Paragraph"/>
    <w:basedOn w:val="Normal"/>
    <w:uiPriority w:val="34"/>
    <w:qFormat/>
    <w:rsid w:val="004D18D8"/>
    <w:pPr>
      <w:ind w:left="720"/>
      <w:contextualSpacing/>
    </w:pPr>
  </w:style>
  <w:style w:type="table" w:styleId="TableGrid">
    <w:name w:val="Table Grid"/>
    <w:basedOn w:val="TableNormal"/>
    <w:uiPriority w:val="59"/>
    <w:rsid w:val="004D18D8"/>
    <w:pPr>
      <w:spacing w:after="0" w:line="240" w:lineRule="auto"/>
      <w:ind w:firstLine="360"/>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D18D8"/>
    <w:pPr>
      <w:autoSpaceDE w:val="0"/>
      <w:autoSpaceDN w:val="0"/>
      <w:ind w:firstLine="0"/>
      <w:jc w:val="both"/>
    </w:pPr>
    <w:rPr>
      <w:rFonts w:ascii="Times New Roman" w:eastAsia="Times New Roman" w:hAnsi="Times New Roman" w:cs="Times New Roman"/>
      <w:lang w:val="en-GB" w:eastAsia="en-GB" w:bidi="ar-SA"/>
    </w:rPr>
  </w:style>
  <w:style w:type="character" w:customStyle="1" w:styleId="BodyTextChar">
    <w:name w:val="Body Text Char"/>
    <w:basedOn w:val="DefaultParagraphFont"/>
    <w:link w:val="BodyText"/>
    <w:uiPriority w:val="99"/>
    <w:rsid w:val="004D18D8"/>
    <w:rPr>
      <w:rFonts w:ascii="Times New Roman" w:eastAsia="Times New Roman" w:hAnsi="Times New Roman" w:cs="Times New Roman"/>
      <w:lang w:eastAsia="en-GB"/>
    </w:rPr>
  </w:style>
  <w:style w:type="paragraph" w:customStyle="1" w:styleId="FreeForm">
    <w:name w:val="Free Form"/>
    <w:rsid w:val="004D18D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basedOn w:val="DefaultParagraphFont"/>
    <w:uiPriority w:val="99"/>
    <w:unhideWhenUsed/>
    <w:rsid w:val="00903FFD"/>
    <w:rPr>
      <w:color w:val="0000FF" w:themeColor="hyperlink"/>
      <w:u w:val="single"/>
    </w:rPr>
  </w:style>
  <w:style w:type="paragraph" w:styleId="NormalWeb">
    <w:name w:val="Normal (Web)"/>
    <w:basedOn w:val="Normal"/>
    <w:uiPriority w:val="99"/>
    <w:unhideWhenUsed/>
    <w:rsid w:val="00EA25A8"/>
    <w:pPr>
      <w:spacing w:before="100" w:beforeAutospacing="1" w:after="100" w:afterAutospacing="1"/>
      <w:ind w:firstLine="0"/>
    </w:pPr>
    <w:rPr>
      <w:rFonts w:ascii="Times New Roman" w:eastAsia="Times New Roman" w:hAnsi="Times New Roman" w:cs="Times New Roman"/>
      <w:sz w:val="24"/>
      <w:szCs w:val="24"/>
      <w:lang w:val="en-GB" w:eastAsia="en-GB" w:bidi="ar-SA"/>
    </w:rPr>
  </w:style>
  <w:style w:type="character" w:customStyle="1" w:styleId="Heading1Char">
    <w:name w:val="Heading 1 Char"/>
    <w:basedOn w:val="DefaultParagraphFont"/>
    <w:link w:val="Heading1"/>
    <w:uiPriority w:val="9"/>
    <w:rsid w:val="0014384C"/>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14384C"/>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14384C"/>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14384C"/>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14384C"/>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14384C"/>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14384C"/>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14384C"/>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14384C"/>
    <w:rPr>
      <w:rFonts w:asciiTheme="majorHAnsi" w:eastAsiaTheme="majorEastAsia" w:hAnsiTheme="majorHAnsi" w:cstheme="majorBidi"/>
      <w:bCs/>
      <w:i/>
      <w:iCs/>
      <w:color w:val="404040" w:themeColor="text1" w:themeTint="BF"/>
      <w:sz w:val="20"/>
      <w:szCs w:val="20"/>
      <w:lang w:val="en-US"/>
    </w:rPr>
  </w:style>
  <w:style w:type="character" w:customStyle="1" w:styleId="response">
    <w:name w:val="response"/>
    <w:basedOn w:val="DefaultParagraphFont"/>
    <w:rsid w:val="0014384C"/>
  </w:style>
  <w:style w:type="character" w:customStyle="1" w:styleId="apple-converted-space">
    <w:name w:val="apple-converted-space"/>
    <w:basedOn w:val="DefaultParagraphFont"/>
    <w:rsid w:val="004A3E65"/>
  </w:style>
  <w:style w:type="character" w:customStyle="1" w:styleId="contextualextensionhighlight">
    <w:name w:val="contextualextensionhighlight"/>
    <w:basedOn w:val="DefaultParagraphFont"/>
    <w:rsid w:val="004A3E65"/>
  </w:style>
  <w:style w:type="paragraph" w:styleId="BalloonText">
    <w:name w:val="Balloon Text"/>
    <w:basedOn w:val="Normal"/>
    <w:link w:val="BalloonTextChar"/>
    <w:uiPriority w:val="99"/>
    <w:semiHidden/>
    <w:unhideWhenUsed/>
    <w:rsid w:val="00742969"/>
    <w:rPr>
      <w:rFonts w:ascii="Tahoma" w:hAnsi="Tahoma" w:cs="Tahoma"/>
      <w:sz w:val="16"/>
      <w:szCs w:val="16"/>
    </w:rPr>
  </w:style>
  <w:style w:type="character" w:customStyle="1" w:styleId="BalloonTextChar">
    <w:name w:val="Balloon Text Char"/>
    <w:basedOn w:val="DefaultParagraphFont"/>
    <w:link w:val="BalloonText"/>
    <w:uiPriority w:val="99"/>
    <w:semiHidden/>
    <w:rsid w:val="00742969"/>
    <w:rPr>
      <w:rFonts w:ascii="Tahoma" w:eastAsiaTheme="minorEastAsia" w:hAnsi="Tahoma" w:cs="Tahoma"/>
      <w:sz w:val="16"/>
      <w:szCs w:val="16"/>
      <w:lang w:val="en-US" w:bidi="en-US"/>
    </w:rPr>
  </w:style>
  <w:style w:type="paragraph" w:customStyle="1" w:styleId="Standard">
    <w:name w:val="Standard"/>
    <w:rsid w:val="00EF24D0"/>
    <w:pPr>
      <w:widowControl w:val="0"/>
      <w:suppressAutoHyphens/>
      <w:autoSpaceDN w:val="0"/>
      <w:spacing w:after="0" w:line="240" w:lineRule="auto"/>
      <w:ind w:left="720" w:right="182" w:firstLine="720"/>
      <w:textAlignment w:val="baseline"/>
    </w:pPr>
    <w:rPr>
      <w:rFonts w:ascii="Times New Roman" w:eastAsia="SimSun" w:hAnsi="Times New Roman" w:cs="Times New Roman"/>
      <w:bCs/>
      <w:kern w:val="3"/>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537">
      <w:bodyDiv w:val="1"/>
      <w:marLeft w:val="0"/>
      <w:marRight w:val="0"/>
      <w:marTop w:val="0"/>
      <w:marBottom w:val="0"/>
      <w:divBdr>
        <w:top w:val="none" w:sz="0" w:space="0" w:color="auto"/>
        <w:left w:val="none" w:sz="0" w:space="0" w:color="auto"/>
        <w:bottom w:val="none" w:sz="0" w:space="0" w:color="auto"/>
        <w:right w:val="none" w:sz="0" w:space="0" w:color="auto"/>
      </w:divBdr>
    </w:div>
    <w:div w:id="95177553">
      <w:bodyDiv w:val="1"/>
      <w:marLeft w:val="0"/>
      <w:marRight w:val="0"/>
      <w:marTop w:val="0"/>
      <w:marBottom w:val="0"/>
      <w:divBdr>
        <w:top w:val="none" w:sz="0" w:space="0" w:color="auto"/>
        <w:left w:val="none" w:sz="0" w:space="0" w:color="auto"/>
        <w:bottom w:val="none" w:sz="0" w:space="0" w:color="auto"/>
        <w:right w:val="none" w:sz="0" w:space="0" w:color="auto"/>
      </w:divBdr>
    </w:div>
    <w:div w:id="324435293">
      <w:bodyDiv w:val="1"/>
      <w:marLeft w:val="0"/>
      <w:marRight w:val="0"/>
      <w:marTop w:val="0"/>
      <w:marBottom w:val="0"/>
      <w:divBdr>
        <w:top w:val="none" w:sz="0" w:space="0" w:color="auto"/>
        <w:left w:val="none" w:sz="0" w:space="0" w:color="auto"/>
        <w:bottom w:val="none" w:sz="0" w:space="0" w:color="auto"/>
        <w:right w:val="none" w:sz="0" w:space="0" w:color="auto"/>
      </w:divBdr>
    </w:div>
    <w:div w:id="456685795">
      <w:bodyDiv w:val="1"/>
      <w:marLeft w:val="0"/>
      <w:marRight w:val="0"/>
      <w:marTop w:val="0"/>
      <w:marBottom w:val="0"/>
      <w:divBdr>
        <w:top w:val="none" w:sz="0" w:space="0" w:color="auto"/>
        <w:left w:val="none" w:sz="0" w:space="0" w:color="auto"/>
        <w:bottom w:val="none" w:sz="0" w:space="0" w:color="auto"/>
        <w:right w:val="none" w:sz="0" w:space="0" w:color="auto"/>
      </w:divBdr>
    </w:div>
    <w:div w:id="684014905">
      <w:bodyDiv w:val="1"/>
      <w:marLeft w:val="0"/>
      <w:marRight w:val="0"/>
      <w:marTop w:val="0"/>
      <w:marBottom w:val="0"/>
      <w:divBdr>
        <w:top w:val="none" w:sz="0" w:space="0" w:color="auto"/>
        <w:left w:val="none" w:sz="0" w:space="0" w:color="auto"/>
        <w:bottom w:val="none" w:sz="0" w:space="0" w:color="auto"/>
        <w:right w:val="none" w:sz="0" w:space="0" w:color="auto"/>
      </w:divBdr>
      <w:divsChild>
        <w:div w:id="1296715382">
          <w:marLeft w:val="0"/>
          <w:marRight w:val="0"/>
          <w:marTop w:val="0"/>
          <w:marBottom w:val="0"/>
          <w:divBdr>
            <w:top w:val="none" w:sz="0" w:space="0" w:color="auto"/>
            <w:left w:val="none" w:sz="0" w:space="0" w:color="auto"/>
            <w:bottom w:val="none" w:sz="0" w:space="0" w:color="auto"/>
            <w:right w:val="none" w:sz="0" w:space="0" w:color="auto"/>
          </w:divBdr>
        </w:div>
      </w:divsChild>
    </w:div>
    <w:div w:id="711878851">
      <w:bodyDiv w:val="1"/>
      <w:marLeft w:val="0"/>
      <w:marRight w:val="0"/>
      <w:marTop w:val="0"/>
      <w:marBottom w:val="0"/>
      <w:divBdr>
        <w:top w:val="none" w:sz="0" w:space="0" w:color="auto"/>
        <w:left w:val="none" w:sz="0" w:space="0" w:color="auto"/>
        <w:bottom w:val="none" w:sz="0" w:space="0" w:color="auto"/>
        <w:right w:val="none" w:sz="0" w:space="0" w:color="auto"/>
      </w:divBdr>
      <w:divsChild>
        <w:div w:id="1285236922">
          <w:marLeft w:val="0"/>
          <w:marRight w:val="0"/>
          <w:marTop w:val="0"/>
          <w:marBottom w:val="0"/>
          <w:divBdr>
            <w:top w:val="none" w:sz="0" w:space="0" w:color="auto"/>
            <w:left w:val="none" w:sz="0" w:space="0" w:color="auto"/>
            <w:bottom w:val="none" w:sz="0" w:space="0" w:color="auto"/>
            <w:right w:val="none" w:sz="0" w:space="0" w:color="auto"/>
          </w:divBdr>
          <w:divsChild>
            <w:div w:id="293409181">
              <w:marLeft w:val="0"/>
              <w:marRight w:val="0"/>
              <w:marTop w:val="0"/>
              <w:marBottom w:val="0"/>
              <w:divBdr>
                <w:top w:val="none" w:sz="0" w:space="0" w:color="auto"/>
                <w:left w:val="none" w:sz="0" w:space="0" w:color="auto"/>
                <w:bottom w:val="none" w:sz="0" w:space="0" w:color="auto"/>
                <w:right w:val="none" w:sz="0" w:space="0" w:color="auto"/>
              </w:divBdr>
              <w:divsChild>
                <w:div w:id="15283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930">
          <w:marLeft w:val="0"/>
          <w:marRight w:val="0"/>
          <w:marTop w:val="0"/>
          <w:marBottom w:val="0"/>
          <w:divBdr>
            <w:top w:val="none" w:sz="0" w:space="0" w:color="auto"/>
            <w:left w:val="none" w:sz="0" w:space="0" w:color="auto"/>
            <w:bottom w:val="none" w:sz="0" w:space="0" w:color="auto"/>
            <w:right w:val="none" w:sz="0" w:space="0" w:color="auto"/>
          </w:divBdr>
        </w:div>
      </w:divsChild>
    </w:div>
    <w:div w:id="764039704">
      <w:bodyDiv w:val="1"/>
      <w:marLeft w:val="0"/>
      <w:marRight w:val="0"/>
      <w:marTop w:val="0"/>
      <w:marBottom w:val="0"/>
      <w:divBdr>
        <w:top w:val="none" w:sz="0" w:space="0" w:color="auto"/>
        <w:left w:val="none" w:sz="0" w:space="0" w:color="auto"/>
        <w:bottom w:val="none" w:sz="0" w:space="0" w:color="auto"/>
        <w:right w:val="none" w:sz="0" w:space="0" w:color="auto"/>
      </w:divBdr>
    </w:div>
    <w:div w:id="1257442891">
      <w:bodyDiv w:val="1"/>
      <w:marLeft w:val="0"/>
      <w:marRight w:val="0"/>
      <w:marTop w:val="0"/>
      <w:marBottom w:val="0"/>
      <w:divBdr>
        <w:top w:val="none" w:sz="0" w:space="0" w:color="auto"/>
        <w:left w:val="none" w:sz="0" w:space="0" w:color="auto"/>
        <w:bottom w:val="none" w:sz="0" w:space="0" w:color="auto"/>
        <w:right w:val="none" w:sz="0" w:space="0" w:color="auto"/>
      </w:divBdr>
    </w:div>
    <w:div w:id="1401975906">
      <w:bodyDiv w:val="1"/>
      <w:marLeft w:val="0"/>
      <w:marRight w:val="0"/>
      <w:marTop w:val="0"/>
      <w:marBottom w:val="0"/>
      <w:divBdr>
        <w:top w:val="none" w:sz="0" w:space="0" w:color="auto"/>
        <w:left w:val="none" w:sz="0" w:space="0" w:color="auto"/>
        <w:bottom w:val="none" w:sz="0" w:space="0" w:color="auto"/>
        <w:right w:val="none" w:sz="0" w:space="0" w:color="auto"/>
      </w:divBdr>
    </w:div>
    <w:div w:id="1458332253">
      <w:bodyDiv w:val="1"/>
      <w:marLeft w:val="0"/>
      <w:marRight w:val="0"/>
      <w:marTop w:val="0"/>
      <w:marBottom w:val="0"/>
      <w:divBdr>
        <w:top w:val="none" w:sz="0" w:space="0" w:color="auto"/>
        <w:left w:val="none" w:sz="0" w:space="0" w:color="auto"/>
        <w:bottom w:val="none" w:sz="0" w:space="0" w:color="auto"/>
        <w:right w:val="none" w:sz="0" w:space="0" w:color="auto"/>
      </w:divBdr>
    </w:div>
    <w:div w:id="1479686660">
      <w:bodyDiv w:val="1"/>
      <w:marLeft w:val="0"/>
      <w:marRight w:val="0"/>
      <w:marTop w:val="0"/>
      <w:marBottom w:val="0"/>
      <w:divBdr>
        <w:top w:val="none" w:sz="0" w:space="0" w:color="auto"/>
        <w:left w:val="none" w:sz="0" w:space="0" w:color="auto"/>
        <w:bottom w:val="none" w:sz="0" w:space="0" w:color="auto"/>
        <w:right w:val="none" w:sz="0" w:space="0" w:color="auto"/>
      </w:divBdr>
    </w:div>
    <w:div w:id="1558929719">
      <w:bodyDiv w:val="1"/>
      <w:marLeft w:val="0"/>
      <w:marRight w:val="0"/>
      <w:marTop w:val="0"/>
      <w:marBottom w:val="0"/>
      <w:divBdr>
        <w:top w:val="none" w:sz="0" w:space="0" w:color="auto"/>
        <w:left w:val="none" w:sz="0" w:space="0" w:color="auto"/>
        <w:bottom w:val="none" w:sz="0" w:space="0" w:color="auto"/>
        <w:right w:val="none" w:sz="0" w:space="0" w:color="auto"/>
      </w:divBdr>
    </w:div>
    <w:div w:id="1738623451">
      <w:bodyDiv w:val="1"/>
      <w:marLeft w:val="0"/>
      <w:marRight w:val="0"/>
      <w:marTop w:val="0"/>
      <w:marBottom w:val="0"/>
      <w:divBdr>
        <w:top w:val="none" w:sz="0" w:space="0" w:color="auto"/>
        <w:left w:val="none" w:sz="0" w:space="0" w:color="auto"/>
        <w:bottom w:val="none" w:sz="0" w:space="0" w:color="auto"/>
        <w:right w:val="none" w:sz="0" w:space="0" w:color="auto"/>
      </w:divBdr>
    </w:div>
    <w:div w:id="1877814106">
      <w:bodyDiv w:val="1"/>
      <w:marLeft w:val="0"/>
      <w:marRight w:val="0"/>
      <w:marTop w:val="0"/>
      <w:marBottom w:val="0"/>
      <w:divBdr>
        <w:top w:val="none" w:sz="0" w:space="0" w:color="auto"/>
        <w:left w:val="none" w:sz="0" w:space="0" w:color="auto"/>
        <w:bottom w:val="none" w:sz="0" w:space="0" w:color="auto"/>
        <w:right w:val="none" w:sz="0" w:space="0" w:color="auto"/>
      </w:divBdr>
    </w:div>
    <w:div w:id="1944531568">
      <w:bodyDiv w:val="1"/>
      <w:marLeft w:val="0"/>
      <w:marRight w:val="0"/>
      <w:marTop w:val="0"/>
      <w:marBottom w:val="0"/>
      <w:divBdr>
        <w:top w:val="none" w:sz="0" w:space="0" w:color="auto"/>
        <w:left w:val="none" w:sz="0" w:space="0" w:color="auto"/>
        <w:bottom w:val="none" w:sz="0" w:space="0" w:color="auto"/>
        <w:right w:val="none" w:sz="0" w:space="0" w:color="auto"/>
      </w:divBdr>
    </w:div>
    <w:div w:id="20021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BFC3-53FB-4690-8A57-0B4292F34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User</cp:lastModifiedBy>
  <cp:revision>2</cp:revision>
  <cp:lastPrinted>2020-01-22T14:16:00Z</cp:lastPrinted>
  <dcterms:created xsi:type="dcterms:W3CDTF">2022-02-07T23:10:00Z</dcterms:created>
  <dcterms:modified xsi:type="dcterms:W3CDTF">2022-02-07T23:10:00Z</dcterms:modified>
</cp:coreProperties>
</file>