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5DBC" w14:textId="77777777" w:rsidR="00DA78B2" w:rsidRDefault="00DA78B2" w:rsidP="0090486D">
      <w:pPr>
        <w:pStyle w:val="NoSpacing"/>
        <w:ind w:left="1440" w:firstLine="720"/>
        <w:rPr>
          <w:rFonts w:cs="Times New Roman"/>
          <w:sz w:val="28"/>
          <w:szCs w:val="28"/>
          <w:u w:val="single"/>
        </w:rPr>
      </w:pPr>
    </w:p>
    <w:p w14:paraId="022C7756" w14:textId="3258D441"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14:paraId="7EEAD7EF" w14:textId="77777777"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Pr>
          <w:rFonts w:cs="Times New Roman"/>
          <w:sz w:val="28"/>
          <w:szCs w:val="28"/>
          <w:u w:val="single"/>
        </w:rPr>
        <w:t>2</w:t>
      </w:r>
      <w:r w:rsidR="00E76F56">
        <w:rPr>
          <w:rFonts w:cs="Times New Roman"/>
          <w:sz w:val="28"/>
          <w:szCs w:val="28"/>
          <w:u w:val="single"/>
        </w:rPr>
        <w:t>6</w:t>
      </w:r>
      <w:r w:rsidR="009421BF" w:rsidRPr="009421BF">
        <w:rPr>
          <w:rFonts w:cs="Times New Roman"/>
          <w:sz w:val="28"/>
          <w:szCs w:val="28"/>
          <w:u w:val="single"/>
          <w:vertAlign w:val="superscript"/>
        </w:rPr>
        <w:t>TH</w:t>
      </w:r>
      <w:r w:rsidR="00DD6E8D">
        <w:rPr>
          <w:rFonts w:cs="Times New Roman"/>
          <w:sz w:val="28"/>
          <w:szCs w:val="28"/>
          <w:u w:val="single"/>
        </w:rPr>
        <w:t xml:space="preserve"> JULY</w:t>
      </w:r>
      <w:r w:rsidR="00C75B7F">
        <w:rPr>
          <w:rFonts w:cs="Times New Roman"/>
          <w:sz w:val="28"/>
          <w:szCs w:val="28"/>
          <w:u w:val="single"/>
        </w:rPr>
        <w:t xml:space="preserve"> </w:t>
      </w:r>
      <w:r w:rsidR="00D51521">
        <w:rPr>
          <w:rFonts w:cs="Times New Roman"/>
          <w:sz w:val="28"/>
          <w:szCs w:val="28"/>
          <w:u w:val="single"/>
        </w:rPr>
        <w:t>2021</w:t>
      </w:r>
      <w:r w:rsidR="00BB18FA">
        <w:rPr>
          <w:rFonts w:cs="Times New Roman"/>
          <w:sz w:val="28"/>
          <w:szCs w:val="28"/>
          <w:u w:val="single"/>
        </w:rPr>
        <w:t xml:space="preserve"> </w:t>
      </w:r>
      <w:r>
        <w:rPr>
          <w:rFonts w:cs="Times New Roman"/>
          <w:sz w:val="28"/>
          <w:szCs w:val="28"/>
          <w:u w:val="single"/>
        </w:rPr>
        <w:t>7.3</w:t>
      </w:r>
      <w:r w:rsidR="009421BF">
        <w:rPr>
          <w:rFonts w:cs="Times New Roman"/>
          <w:sz w:val="28"/>
          <w:szCs w:val="28"/>
          <w:u w:val="single"/>
        </w:rPr>
        <w:t>0PM IN THE VILLAGE HALL</w:t>
      </w:r>
    </w:p>
    <w:p w14:paraId="126AE6C9" w14:textId="77777777"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Cllr Ivin</w:t>
      </w:r>
    </w:p>
    <w:p w14:paraId="2A247A46" w14:textId="77777777" w:rsidR="00D51521" w:rsidRDefault="00C75B7F" w:rsidP="001F69A6">
      <w:pPr>
        <w:pStyle w:val="NoSpacing"/>
        <w:ind w:left="2670"/>
        <w:rPr>
          <w:rFonts w:cs="Times New Roman"/>
          <w:sz w:val="28"/>
          <w:szCs w:val="28"/>
        </w:rPr>
      </w:pPr>
      <w:r>
        <w:rPr>
          <w:rFonts w:cs="Times New Roman"/>
          <w:sz w:val="28"/>
          <w:szCs w:val="28"/>
        </w:rPr>
        <w:t>Cllr</w:t>
      </w:r>
      <w:r w:rsidR="00E96D88">
        <w:rPr>
          <w:rFonts w:cs="Times New Roman"/>
          <w:sz w:val="28"/>
          <w:szCs w:val="28"/>
        </w:rPr>
        <w:t xml:space="preserve"> Rosenthal</w:t>
      </w:r>
      <w:r>
        <w:rPr>
          <w:rFonts w:cs="Times New Roman"/>
          <w:sz w:val="28"/>
          <w:szCs w:val="28"/>
        </w:rPr>
        <w:tab/>
      </w:r>
      <w:r w:rsidR="001F69A6">
        <w:rPr>
          <w:rFonts w:cs="Times New Roman"/>
          <w:sz w:val="28"/>
          <w:szCs w:val="28"/>
        </w:rPr>
        <w:tab/>
      </w:r>
      <w:r w:rsidR="001F69A6">
        <w:rPr>
          <w:rFonts w:cs="Times New Roman"/>
          <w:sz w:val="28"/>
          <w:szCs w:val="28"/>
        </w:rPr>
        <w:tab/>
      </w:r>
      <w:r w:rsidR="001F69A6">
        <w:rPr>
          <w:rFonts w:cs="Times New Roman"/>
          <w:sz w:val="28"/>
          <w:szCs w:val="28"/>
        </w:rPr>
        <w:tab/>
      </w:r>
      <w:r w:rsidR="00D27D0C">
        <w:rPr>
          <w:rFonts w:cs="Times New Roman"/>
          <w:sz w:val="28"/>
          <w:szCs w:val="28"/>
        </w:rPr>
        <w:t>Cllr Appleton</w:t>
      </w:r>
      <w:r w:rsidR="00F520BF">
        <w:rPr>
          <w:rFonts w:cs="Times New Roman"/>
          <w:sz w:val="28"/>
          <w:szCs w:val="28"/>
        </w:rPr>
        <w:tab/>
      </w:r>
      <w:r w:rsidR="00F520BF">
        <w:rPr>
          <w:rFonts w:cs="Times New Roman"/>
          <w:sz w:val="28"/>
          <w:szCs w:val="28"/>
        </w:rPr>
        <w:tab/>
      </w:r>
      <w:r w:rsidR="00D51521">
        <w:rPr>
          <w:rFonts w:cs="Times New Roman"/>
          <w:sz w:val="28"/>
          <w:szCs w:val="28"/>
        </w:rPr>
        <w:tab/>
      </w:r>
    </w:p>
    <w:p w14:paraId="54738D52" w14:textId="77777777"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sidR="00E76F56">
        <w:rPr>
          <w:rFonts w:cs="Times New Roman"/>
          <w:sz w:val="28"/>
          <w:szCs w:val="28"/>
        </w:rPr>
        <w:tab/>
      </w:r>
      <w:r w:rsidR="00E76F56">
        <w:rPr>
          <w:rFonts w:cs="Times New Roman"/>
          <w:sz w:val="28"/>
          <w:szCs w:val="28"/>
        </w:rPr>
        <w:tab/>
      </w:r>
      <w:r w:rsidR="00E76F56">
        <w:rPr>
          <w:rFonts w:cs="Times New Roman"/>
          <w:sz w:val="28"/>
          <w:szCs w:val="28"/>
        </w:rPr>
        <w:tab/>
        <w:t>Cllr Vallance</w:t>
      </w:r>
      <w:r>
        <w:rPr>
          <w:rFonts w:cs="Times New Roman"/>
          <w:sz w:val="28"/>
          <w:szCs w:val="28"/>
        </w:rPr>
        <w:tab/>
      </w:r>
      <w:r>
        <w:rPr>
          <w:rFonts w:cs="Times New Roman"/>
          <w:sz w:val="28"/>
          <w:szCs w:val="28"/>
        </w:rPr>
        <w:tab/>
      </w:r>
      <w:r>
        <w:rPr>
          <w:rFonts w:cs="Times New Roman"/>
          <w:sz w:val="28"/>
          <w:szCs w:val="28"/>
        </w:rPr>
        <w:tab/>
      </w:r>
      <w:r w:rsidR="003A2624">
        <w:rPr>
          <w:rFonts w:cs="Times New Roman"/>
          <w:sz w:val="28"/>
          <w:szCs w:val="28"/>
        </w:rPr>
        <w:tab/>
      </w:r>
      <w:r w:rsidR="00D66D32">
        <w:rPr>
          <w:rFonts w:cs="Times New Roman"/>
          <w:sz w:val="28"/>
          <w:szCs w:val="28"/>
        </w:rPr>
        <w:tab/>
      </w:r>
    </w:p>
    <w:p w14:paraId="70015DF9" w14:textId="77777777" w:rsidR="007B4BDF" w:rsidRPr="00631C76" w:rsidRDefault="007B4BDF" w:rsidP="00280CD4">
      <w:pPr>
        <w:pStyle w:val="NoSpacing"/>
        <w:ind w:left="2700"/>
        <w:rPr>
          <w:rFonts w:cs="Times New Roman"/>
          <w:sz w:val="28"/>
          <w:szCs w:val="28"/>
        </w:rPr>
      </w:pPr>
    </w:p>
    <w:p w14:paraId="7F7F1BD4" w14:textId="77777777"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AF599E">
        <w:rPr>
          <w:rFonts w:cs="Times New Roman"/>
          <w:sz w:val="28"/>
          <w:szCs w:val="28"/>
        </w:rPr>
        <w:t xml:space="preserve"> </w:t>
      </w:r>
      <w:r w:rsidR="00E76F56">
        <w:rPr>
          <w:rFonts w:cs="Times New Roman"/>
          <w:sz w:val="28"/>
          <w:szCs w:val="28"/>
        </w:rPr>
        <w:t>and 1 member</w:t>
      </w:r>
      <w:r w:rsidR="00C47A95">
        <w:rPr>
          <w:rFonts w:cs="Times New Roman"/>
          <w:sz w:val="28"/>
          <w:szCs w:val="28"/>
        </w:rPr>
        <w:t xml:space="preserve"> of the public</w:t>
      </w:r>
    </w:p>
    <w:p w14:paraId="4A5B9651" w14:textId="77777777"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14:paraId="36A27678" w14:textId="77777777"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E76F56">
        <w:rPr>
          <w:rFonts w:cs="Times New Roman"/>
          <w:sz w:val="28"/>
          <w:szCs w:val="28"/>
        </w:rPr>
        <w:t>Cllrs Barker, Cllr Whalley-Hoggins</w:t>
      </w:r>
    </w:p>
    <w:p w14:paraId="11A7B9A8" w14:textId="77777777"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14:paraId="61A63721" w14:textId="77777777" w:rsidTr="0001281F">
        <w:tc>
          <w:tcPr>
            <w:tcW w:w="9747" w:type="dxa"/>
          </w:tcPr>
          <w:p w14:paraId="6A8A1042" w14:textId="77777777"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14:paraId="4D9EB6F3" w14:textId="77777777"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14:paraId="5CDD7599" w14:textId="77777777"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201B3D">
              <w:rPr>
                <w:rFonts w:cs="Times New Roman"/>
                <w:sz w:val="28"/>
                <w:szCs w:val="28"/>
              </w:rPr>
              <w:t>2</w:t>
            </w:r>
            <w:r w:rsidR="00D75AD8">
              <w:rPr>
                <w:rFonts w:cs="Times New Roman"/>
                <w:sz w:val="28"/>
                <w:szCs w:val="28"/>
              </w:rPr>
              <w:t>8</w:t>
            </w:r>
            <w:r w:rsidR="005473DB" w:rsidRPr="005473DB">
              <w:rPr>
                <w:rFonts w:cs="Times New Roman"/>
                <w:sz w:val="28"/>
                <w:szCs w:val="28"/>
                <w:vertAlign w:val="superscript"/>
              </w:rPr>
              <w:t>th</w:t>
            </w:r>
            <w:r w:rsidR="00D75AD8">
              <w:rPr>
                <w:rFonts w:cs="Times New Roman"/>
                <w:sz w:val="28"/>
                <w:szCs w:val="28"/>
              </w:rPr>
              <w:t xml:space="preserve"> June</w:t>
            </w:r>
            <w:r w:rsidR="005473DB">
              <w:rPr>
                <w:rFonts w:cs="Times New Roman"/>
                <w:sz w:val="28"/>
                <w:szCs w:val="28"/>
              </w:rPr>
              <w:t xml:space="preserve"> </w:t>
            </w:r>
            <w:r w:rsidR="00191C9B">
              <w:rPr>
                <w:rFonts w:cs="Times New Roman"/>
                <w:sz w:val="28"/>
                <w:szCs w:val="28"/>
              </w:rPr>
              <w:t>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14:paraId="36F548F2" w14:textId="77777777" w:rsidR="00C65350" w:rsidRPr="00C65350" w:rsidRDefault="00985ACB" w:rsidP="00C65350">
            <w:pPr>
              <w:pStyle w:val="ListParagraph"/>
              <w:ind w:firstLine="0"/>
              <w:jc w:val="both"/>
              <w:rPr>
                <w:rFonts w:cs="Times New Roman"/>
                <w:sz w:val="28"/>
                <w:szCs w:val="28"/>
              </w:rPr>
            </w:pPr>
            <w:r>
              <w:rPr>
                <w:rFonts w:cs="Times New Roman"/>
                <w:sz w:val="28"/>
                <w:szCs w:val="28"/>
              </w:rPr>
              <w:t xml:space="preserve">Proposed by Cllr </w:t>
            </w:r>
            <w:r w:rsidR="00D75AD8">
              <w:rPr>
                <w:rFonts w:cs="Times New Roman"/>
                <w:sz w:val="28"/>
                <w:szCs w:val="28"/>
              </w:rPr>
              <w:t>Cole</w:t>
            </w:r>
            <w:r w:rsidR="00A21F7D">
              <w:rPr>
                <w:rFonts w:cs="Times New Roman"/>
                <w:sz w:val="28"/>
                <w:szCs w:val="28"/>
              </w:rPr>
              <w:t>, 2nded by Cl</w:t>
            </w:r>
            <w:r w:rsidR="002B4688">
              <w:rPr>
                <w:rFonts w:cs="Times New Roman"/>
                <w:sz w:val="28"/>
                <w:szCs w:val="28"/>
              </w:rPr>
              <w:t xml:space="preserve">lr </w:t>
            </w:r>
            <w:r w:rsidR="00C65350">
              <w:rPr>
                <w:rFonts w:cs="Times New Roman"/>
                <w:sz w:val="28"/>
                <w:szCs w:val="28"/>
              </w:rPr>
              <w:t>Rosenthal</w:t>
            </w:r>
            <w:r w:rsidR="00A83517" w:rsidRPr="00654967">
              <w:rPr>
                <w:rFonts w:cs="Times New Roman"/>
                <w:sz w:val="28"/>
                <w:szCs w:val="28"/>
              </w:rPr>
              <w:t>, agreed by al</w:t>
            </w:r>
            <w:r w:rsidR="00DE64D1" w:rsidRPr="00654967">
              <w:rPr>
                <w:rFonts w:cs="Times New Roman"/>
                <w:sz w:val="28"/>
                <w:szCs w:val="28"/>
              </w:rPr>
              <w:t>l</w:t>
            </w:r>
            <w:r w:rsidR="00C65350">
              <w:rPr>
                <w:rFonts w:cs="Times New Roman"/>
                <w:sz w:val="28"/>
                <w:szCs w:val="28"/>
              </w:rPr>
              <w:t xml:space="preserve"> (amend minutes as Cllr Ivin was not present)</w:t>
            </w:r>
          </w:p>
          <w:p w14:paraId="7AFC47FF" w14:textId="77777777" w:rsidR="00997EDE" w:rsidRPr="00C65350" w:rsidRDefault="00997EDE" w:rsidP="00C65350">
            <w:pPr>
              <w:ind w:firstLine="0"/>
              <w:jc w:val="both"/>
              <w:rPr>
                <w:rFonts w:cs="Times New Roman"/>
                <w:sz w:val="28"/>
                <w:szCs w:val="28"/>
              </w:rPr>
            </w:pPr>
          </w:p>
        </w:tc>
        <w:tc>
          <w:tcPr>
            <w:tcW w:w="1276" w:type="dxa"/>
          </w:tcPr>
          <w:p w14:paraId="3B630AE8" w14:textId="77777777" w:rsidR="00090BFC" w:rsidRPr="00631C76" w:rsidRDefault="00090BFC" w:rsidP="003E3443">
            <w:pPr>
              <w:ind w:firstLine="0"/>
              <w:rPr>
                <w:rFonts w:cs="Times New Roman"/>
                <w:sz w:val="28"/>
                <w:szCs w:val="28"/>
              </w:rPr>
            </w:pPr>
          </w:p>
        </w:tc>
      </w:tr>
      <w:tr w:rsidR="00D76749" w:rsidRPr="00631C76" w14:paraId="1B8968BE" w14:textId="77777777" w:rsidTr="0001281F">
        <w:tc>
          <w:tcPr>
            <w:tcW w:w="9747" w:type="dxa"/>
          </w:tcPr>
          <w:p w14:paraId="409DC674" w14:textId="77777777"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14:paraId="7FD32555" w14:textId="77777777" w:rsidR="00C65350" w:rsidRPr="00C65350" w:rsidRDefault="00C65350" w:rsidP="00C65350">
            <w:pPr>
              <w:pStyle w:val="ListParagraph"/>
              <w:widowControl w:val="0"/>
              <w:numPr>
                <w:ilvl w:val="0"/>
                <w:numId w:val="21"/>
              </w:numPr>
              <w:autoSpaceDE w:val="0"/>
              <w:autoSpaceDN w:val="0"/>
              <w:adjustRightInd w:val="0"/>
              <w:ind w:right="182"/>
              <w:rPr>
                <w:rFonts w:cs="Times New Roman"/>
                <w:sz w:val="28"/>
                <w:szCs w:val="28"/>
              </w:rPr>
            </w:pPr>
            <w:r w:rsidRPr="00C65350">
              <w:rPr>
                <w:rFonts w:cs="Times New Roman"/>
                <w:sz w:val="28"/>
                <w:szCs w:val="28"/>
              </w:rPr>
              <w:t>Clerk has reported that the hedges need to be cut back along the footpath between the school to the bridge on the High Street.</w:t>
            </w:r>
          </w:p>
          <w:p w14:paraId="624C1BDF" w14:textId="77777777" w:rsidR="00C65350" w:rsidRPr="00C65350" w:rsidRDefault="00C65350" w:rsidP="00C65350">
            <w:pPr>
              <w:pStyle w:val="ListParagraph"/>
              <w:widowControl w:val="0"/>
              <w:numPr>
                <w:ilvl w:val="0"/>
                <w:numId w:val="21"/>
              </w:numPr>
              <w:autoSpaceDE w:val="0"/>
              <w:autoSpaceDN w:val="0"/>
              <w:adjustRightInd w:val="0"/>
              <w:ind w:right="182"/>
              <w:rPr>
                <w:rFonts w:cs="Times New Roman"/>
                <w:sz w:val="28"/>
                <w:szCs w:val="28"/>
              </w:rPr>
            </w:pPr>
            <w:r w:rsidRPr="00C65350">
              <w:rPr>
                <w:rFonts w:cs="Times New Roman"/>
                <w:sz w:val="28"/>
                <w:szCs w:val="28"/>
              </w:rPr>
              <w:t>Clerk has sent off the accounts for annual audit.</w:t>
            </w:r>
          </w:p>
          <w:p w14:paraId="1CD62CBB" w14:textId="77777777" w:rsidR="00D75AD8" w:rsidRPr="00D02010" w:rsidRDefault="00C65350" w:rsidP="00D02010">
            <w:pPr>
              <w:pStyle w:val="ListParagraph"/>
              <w:widowControl w:val="0"/>
              <w:numPr>
                <w:ilvl w:val="0"/>
                <w:numId w:val="21"/>
              </w:numPr>
              <w:autoSpaceDE w:val="0"/>
              <w:autoSpaceDN w:val="0"/>
              <w:adjustRightInd w:val="0"/>
              <w:ind w:right="182"/>
              <w:rPr>
                <w:rFonts w:cs="Times New Roman"/>
                <w:sz w:val="28"/>
                <w:szCs w:val="28"/>
              </w:rPr>
            </w:pPr>
            <w:r w:rsidRPr="00C65350">
              <w:rPr>
                <w:rFonts w:cs="Times New Roman"/>
                <w:sz w:val="28"/>
                <w:szCs w:val="28"/>
              </w:rPr>
              <w:t xml:space="preserve">An advert for the 1st aid course has been done and advertised in the </w:t>
            </w:r>
            <w:r w:rsidR="00D02010">
              <w:rPr>
                <w:rFonts w:cs="Times New Roman"/>
                <w:sz w:val="28"/>
                <w:szCs w:val="28"/>
              </w:rPr>
              <w:t xml:space="preserve"> </w:t>
            </w:r>
            <w:proofErr w:type="spellStart"/>
            <w:r w:rsidR="00D02010">
              <w:rPr>
                <w:rFonts w:cs="Times New Roman"/>
                <w:sz w:val="28"/>
                <w:szCs w:val="28"/>
              </w:rPr>
              <w:t>Feldon</w:t>
            </w:r>
            <w:proofErr w:type="spellEnd"/>
          </w:p>
        </w:tc>
        <w:tc>
          <w:tcPr>
            <w:tcW w:w="1276" w:type="dxa"/>
          </w:tcPr>
          <w:p w14:paraId="5F7EB8EE" w14:textId="77777777" w:rsidR="00D76749" w:rsidRPr="00631C76" w:rsidRDefault="00D76749" w:rsidP="003E3443">
            <w:pPr>
              <w:ind w:left="360" w:firstLine="0"/>
              <w:rPr>
                <w:rFonts w:cs="Times New Roman"/>
                <w:sz w:val="28"/>
                <w:szCs w:val="28"/>
              </w:rPr>
            </w:pPr>
          </w:p>
        </w:tc>
      </w:tr>
      <w:tr w:rsidR="003E54C4" w:rsidRPr="00631C76" w14:paraId="7EC695AD" w14:textId="77777777" w:rsidTr="0001281F">
        <w:tc>
          <w:tcPr>
            <w:tcW w:w="9747" w:type="dxa"/>
          </w:tcPr>
          <w:p w14:paraId="0183F22E" w14:textId="77777777"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14:paraId="3DEE882E" w14:textId="77777777" w:rsidR="009E391C" w:rsidRDefault="00F3406D" w:rsidP="00C65350">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Flood report – Ken Taylor reported </w:t>
            </w:r>
            <w:r w:rsidR="00C65350">
              <w:rPr>
                <w:rFonts w:cs="Times New Roman"/>
                <w:sz w:val="28"/>
                <w:szCs w:val="28"/>
              </w:rPr>
              <w:t>there has been no rain for weeks, although the forecast is not good,</w:t>
            </w:r>
          </w:p>
          <w:p w14:paraId="02EB32C5" w14:textId="77777777" w:rsidR="00442B95" w:rsidRDefault="00442B95" w:rsidP="00F3406D">
            <w:pPr>
              <w:pStyle w:val="ListParagraph"/>
              <w:widowControl w:val="0"/>
              <w:autoSpaceDE w:val="0"/>
              <w:autoSpaceDN w:val="0"/>
              <w:adjustRightInd w:val="0"/>
              <w:ind w:right="182" w:firstLine="0"/>
              <w:rPr>
                <w:rFonts w:cs="Times New Roman"/>
                <w:sz w:val="28"/>
                <w:szCs w:val="28"/>
                <w:u w:val="single"/>
              </w:rPr>
            </w:pPr>
            <w:r>
              <w:rPr>
                <w:rFonts w:cs="Times New Roman"/>
                <w:sz w:val="28"/>
                <w:szCs w:val="28"/>
                <w:u w:val="single"/>
              </w:rPr>
              <w:t>Sustainable Brailes.</w:t>
            </w:r>
          </w:p>
          <w:p w14:paraId="14075748" w14:textId="77777777" w:rsidR="00210675" w:rsidRPr="00210675" w:rsidRDefault="00210675" w:rsidP="00C65350">
            <w:pPr>
              <w:pStyle w:val="ListParagraph"/>
              <w:widowControl w:val="0"/>
              <w:autoSpaceDE w:val="0"/>
              <w:autoSpaceDN w:val="0"/>
              <w:adjustRightInd w:val="0"/>
              <w:ind w:right="182" w:firstLine="0"/>
              <w:rPr>
                <w:rFonts w:cs="Times New Roman"/>
                <w:sz w:val="28"/>
                <w:szCs w:val="28"/>
              </w:rPr>
            </w:pPr>
            <w:r w:rsidRPr="00210675">
              <w:rPr>
                <w:rFonts w:cs="Times New Roman"/>
                <w:sz w:val="28"/>
                <w:szCs w:val="28"/>
              </w:rPr>
              <w:t xml:space="preserve">The allotment is thriving </w:t>
            </w:r>
            <w:r w:rsidR="00C65350">
              <w:rPr>
                <w:rFonts w:cs="Times New Roman"/>
                <w:sz w:val="28"/>
                <w:szCs w:val="28"/>
              </w:rPr>
              <w:t>, they are taking a stand at the Brailes restart.</w:t>
            </w:r>
          </w:p>
        </w:tc>
        <w:tc>
          <w:tcPr>
            <w:tcW w:w="1276" w:type="dxa"/>
          </w:tcPr>
          <w:p w14:paraId="78AC22F9" w14:textId="77777777" w:rsidR="003E54C4" w:rsidRPr="00631C76" w:rsidRDefault="003E54C4" w:rsidP="00F3406D">
            <w:pPr>
              <w:ind w:left="-108" w:right="-107" w:firstLine="0"/>
              <w:rPr>
                <w:rFonts w:cs="Times New Roman"/>
                <w:sz w:val="28"/>
                <w:szCs w:val="28"/>
              </w:rPr>
            </w:pPr>
          </w:p>
        </w:tc>
      </w:tr>
      <w:tr w:rsidR="00090BFC" w:rsidRPr="00631C76" w14:paraId="7E07D1A5" w14:textId="77777777" w:rsidTr="0001281F">
        <w:tc>
          <w:tcPr>
            <w:tcW w:w="9747" w:type="dxa"/>
          </w:tcPr>
          <w:p w14:paraId="23690B5B" w14:textId="77777777"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Update from Cllr Barker and Cllr Whalley-Hoggins</w:t>
            </w:r>
          </w:p>
          <w:p w14:paraId="0FE55F21" w14:textId="77777777" w:rsidR="00DF25AC" w:rsidRPr="009B1EBD" w:rsidRDefault="00C65350" w:rsidP="00C65350">
            <w:pPr>
              <w:widowControl w:val="0"/>
              <w:autoSpaceDE w:val="0"/>
              <w:autoSpaceDN w:val="0"/>
              <w:adjustRightInd w:val="0"/>
              <w:ind w:right="182" w:firstLine="0"/>
              <w:rPr>
                <w:rFonts w:cs="Times New Roman"/>
                <w:sz w:val="28"/>
                <w:szCs w:val="28"/>
              </w:rPr>
            </w:pPr>
            <w:r>
              <w:rPr>
                <w:rFonts w:cs="Times New Roman"/>
                <w:sz w:val="28"/>
                <w:szCs w:val="28"/>
              </w:rPr>
              <w:t xml:space="preserve">Neither Cllr </w:t>
            </w:r>
            <w:r w:rsidR="00364CED">
              <w:rPr>
                <w:rFonts w:cs="Times New Roman"/>
                <w:sz w:val="28"/>
                <w:szCs w:val="28"/>
              </w:rPr>
              <w:t>was present.</w:t>
            </w:r>
          </w:p>
        </w:tc>
        <w:tc>
          <w:tcPr>
            <w:tcW w:w="1276" w:type="dxa"/>
          </w:tcPr>
          <w:p w14:paraId="6D7F29E3" w14:textId="77777777" w:rsidR="00090BFC" w:rsidRPr="00631C76" w:rsidRDefault="00090BFC" w:rsidP="003E3443">
            <w:pPr>
              <w:ind w:left="360" w:firstLine="0"/>
              <w:rPr>
                <w:rFonts w:cs="Times New Roman"/>
                <w:sz w:val="28"/>
                <w:szCs w:val="28"/>
              </w:rPr>
            </w:pPr>
          </w:p>
          <w:p w14:paraId="4276CC72" w14:textId="77777777" w:rsidR="00090BFC" w:rsidRDefault="00090BFC" w:rsidP="003E3443">
            <w:pPr>
              <w:ind w:firstLine="0"/>
              <w:rPr>
                <w:rFonts w:cs="Times New Roman"/>
                <w:sz w:val="28"/>
                <w:szCs w:val="28"/>
              </w:rPr>
            </w:pPr>
          </w:p>
          <w:p w14:paraId="628E094E" w14:textId="77777777" w:rsidR="007B4BDF" w:rsidRPr="00631C76" w:rsidRDefault="007B4BDF" w:rsidP="003E3443">
            <w:pPr>
              <w:ind w:firstLine="0"/>
              <w:rPr>
                <w:rFonts w:cs="Times New Roman"/>
                <w:sz w:val="28"/>
                <w:szCs w:val="28"/>
              </w:rPr>
            </w:pPr>
          </w:p>
        </w:tc>
      </w:tr>
      <w:tr w:rsidR="00EC3823" w:rsidRPr="00631C76" w14:paraId="60756735" w14:textId="77777777" w:rsidTr="0001281F">
        <w:tc>
          <w:tcPr>
            <w:tcW w:w="9747" w:type="dxa"/>
          </w:tcPr>
          <w:p w14:paraId="0D029EC1" w14:textId="77777777"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14:paraId="389116AC" w14:textId="77777777" w:rsidR="00364CED" w:rsidRPr="00364CED" w:rsidRDefault="00364CED" w:rsidP="00364CED">
            <w:pPr>
              <w:pStyle w:val="ListParagraph"/>
              <w:numPr>
                <w:ilvl w:val="0"/>
                <w:numId w:val="27"/>
              </w:numPr>
              <w:tabs>
                <w:tab w:val="left" w:pos="657"/>
              </w:tabs>
              <w:jc w:val="both"/>
              <w:rPr>
                <w:rFonts w:cs="Times New Roman"/>
                <w:sz w:val="28"/>
                <w:szCs w:val="28"/>
              </w:rPr>
            </w:pPr>
            <w:r w:rsidRPr="00364CED">
              <w:rPr>
                <w:rFonts w:cs="Times New Roman"/>
                <w:sz w:val="28"/>
                <w:szCs w:val="28"/>
              </w:rPr>
              <w:t xml:space="preserve">Cars parked on </w:t>
            </w:r>
            <w:proofErr w:type="spellStart"/>
            <w:r w:rsidRPr="00364CED">
              <w:rPr>
                <w:rFonts w:cs="Times New Roman"/>
                <w:sz w:val="28"/>
                <w:szCs w:val="28"/>
              </w:rPr>
              <w:t>kerbs</w:t>
            </w:r>
            <w:proofErr w:type="spellEnd"/>
            <w:r w:rsidRPr="00364CED">
              <w:rPr>
                <w:rFonts w:cs="Times New Roman"/>
                <w:sz w:val="28"/>
                <w:szCs w:val="28"/>
              </w:rPr>
              <w:t xml:space="preserve"> in the village and raised </w:t>
            </w:r>
            <w:proofErr w:type="spellStart"/>
            <w:r w:rsidRPr="00364CED">
              <w:rPr>
                <w:rFonts w:cs="Times New Roman"/>
                <w:sz w:val="28"/>
                <w:szCs w:val="28"/>
              </w:rPr>
              <w:t>kerbs</w:t>
            </w:r>
            <w:proofErr w:type="spellEnd"/>
            <w:r w:rsidRPr="00364CED">
              <w:rPr>
                <w:rFonts w:cs="Times New Roman"/>
                <w:sz w:val="28"/>
                <w:szCs w:val="28"/>
              </w:rPr>
              <w:t>.</w:t>
            </w:r>
            <w:r w:rsidR="00856C42">
              <w:rPr>
                <w:rFonts w:cs="Times New Roman"/>
                <w:sz w:val="28"/>
                <w:szCs w:val="28"/>
              </w:rPr>
              <w:t xml:space="preserve">  The only course of action is to call the police. </w:t>
            </w:r>
          </w:p>
          <w:p w14:paraId="311FA60B" w14:textId="77777777" w:rsidR="00364CED" w:rsidRPr="00364CED" w:rsidRDefault="00364CED" w:rsidP="00364CED">
            <w:pPr>
              <w:pStyle w:val="ListParagraph"/>
              <w:numPr>
                <w:ilvl w:val="0"/>
                <w:numId w:val="27"/>
              </w:numPr>
              <w:tabs>
                <w:tab w:val="left" w:pos="657"/>
              </w:tabs>
              <w:jc w:val="both"/>
              <w:rPr>
                <w:rFonts w:cs="Times New Roman"/>
                <w:sz w:val="28"/>
                <w:szCs w:val="28"/>
              </w:rPr>
            </w:pPr>
            <w:r w:rsidRPr="00364CED">
              <w:rPr>
                <w:rFonts w:cs="Times New Roman"/>
                <w:sz w:val="28"/>
                <w:szCs w:val="28"/>
              </w:rPr>
              <w:t xml:space="preserve">To discuss and agree the Housing Needs Survey </w:t>
            </w:r>
            <w:r w:rsidR="00F87F49">
              <w:rPr>
                <w:rFonts w:cs="Times New Roman"/>
                <w:sz w:val="28"/>
                <w:szCs w:val="28"/>
              </w:rPr>
              <w:t xml:space="preserve">sent by Sarah Brook-Taylor  All agreed to accept the HNS as was put forward to the PC.   </w:t>
            </w:r>
            <w:r w:rsidR="00B67AA4">
              <w:rPr>
                <w:rFonts w:cs="Times New Roman"/>
                <w:sz w:val="28"/>
                <w:szCs w:val="28"/>
              </w:rPr>
              <w:t xml:space="preserve">Proposed by Cllr Ivin, 2nded by Cllr Rosenthal.  </w:t>
            </w:r>
            <w:r w:rsidR="00F87F49">
              <w:rPr>
                <w:rFonts w:cs="Times New Roman"/>
                <w:sz w:val="28"/>
                <w:szCs w:val="28"/>
              </w:rPr>
              <w:t>Clerk to email Sarah Brook-Taylor</w:t>
            </w:r>
            <w:r w:rsidR="004A7644">
              <w:rPr>
                <w:rFonts w:cs="Times New Roman"/>
                <w:sz w:val="28"/>
                <w:szCs w:val="28"/>
              </w:rPr>
              <w:t xml:space="preserve"> to accept the HNS as it is.</w:t>
            </w:r>
          </w:p>
          <w:p w14:paraId="2631BA81" w14:textId="77777777" w:rsidR="000837E5" w:rsidRPr="000948B1" w:rsidRDefault="00364CED" w:rsidP="00364CED">
            <w:pPr>
              <w:pStyle w:val="ListParagraph"/>
              <w:numPr>
                <w:ilvl w:val="0"/>
                <w:numId w:val="27"/>
              </w:numPr>
              <w:tabs>
                <w:tab w:val="left" w:pos="657"/>
              </w:tabs>
              <w:jc w:val="both"/>
              <w:rPr>
                <w:rFonts w:cs="Times New Roman"/>
                <w:sz w:val="28"/>
                <w:szCs w:val="28"/>
              </w:rPr>
            </w:pPr>
            <w:r w:rsidRPr="00364CED">
              <w:rPr>
                <w:rFonts w:cs="Times New Roman"/>
                <w:sz w:val="28"/>
                <w:szCs w:val="28"/>
              </w:rPr>
              <w:t xml:space="preserve">Gate Inn Cottage, This is being used as a business, and is advertised on </w:t>
            </w:r>
            <w:proofErr w:type="spellStart"/>
            <w:r w:rsidRPr="00364CED">
              <w:rPr>
                <w:rFonts w:cs="Times New Roman"/>
                <w:sz w:val="28"/>
                <w:szCs w:val="28"/>
              </w:rPr>
              <w:lastRenderedPageBreak/>
              <w:t>facebook</w:t>
            </w:r>
            <w:proofErr w:type="spellEnd"/>
            <w:r w:rsidRPr="00364CED">
              <w:rPr>
                <w:rFonts w:cs="Times New Roman"/>
                <w:sz w:val="28"/>
                <w:szCs w:val="28"/>
              </w:rPr>
              <w:t xml:space="preserve"> under the name of Starry Skies and Lullabies as a childcare facility.  There is no change of use permission, so the clerk has contacted the enforcement officer who has responded that this is under investigation.</w:t>
            </w:r>
            <w:r w:rsidR="00325755">
              <w:rPr>
                <w:rFonts w:cs="Times New Roman"/>
                <w:sz w:val="28"/>
                <w:szCs w:val="28"/>
              </w:rPr>
              <w:t xml:space="preserve">  Clerk to report to OFSTE</w:t>
            </w:r>
            <w:r w:rsidR="004A7644">
              <w:rPr>
                <w:rFonts w:cs="Times New Roman"/>
                <w:sz w:val="28"/>
                <w:szCs w:val="28"/>
              </w:rPr>
              <w:t>D to check that the business and property are registered with them and that the correct safeguarding measures are in place.</w:t>
            </w:r>
            <w:r w:rsidR="00B67AA4">
              <w:rPr>
                <w:rFonts w:cs="Times New Roman"/>
                <w:sz w:val="28"/>
                <w:szCs w:val="28"/>
              </w:rPr>
              <w:t xml:space="preserve">  Contact the district and county </w:t>
            </w:r>
            <w:proofErr w:type="spellStart"/>
            <w:r w:rsidR="00B67AA4">
              <w:rPr>
                <w:rFonts w:cs="Times New Roman"/>
                <w:sz w:val="28"/>
                <w:szCs w:val="28"/>
              </w:rPr>
              <w:t>councillors</w:t>
            </w:r>
            <w:proofErr w:type="spellEnd"/>
            <w:r w:rsidR="00B67AA4">
              <w:rPr>
                <w:rFonts w:cs="Times New Roman"/>
                <w:sz w:val="28"/>
                <w:szCs w:val="28"/>
              </w:rPr>
              <w:t xml:space="preserve"> and possibly the Safer </w:t>
            </w:r>
            <w:proofErr w:type="spellStart"/>
            <w:r w:rsidR="00B67AA4">
              <w:rPr>
                <w:rFonts w:cs="Times New Roman"/>
                <w:sz w:val="28"/>
                <w:szCs w:val="28"/>
              </w:rPr>
              <w:t>Neighbourhood</w:t>
            </w:r>
            <w:proofErr w:type="spellEnd"/>
            <w:r w:rsidR="00B67AA4">
              <w:rPr>
                <w:rFonts w:cs="Times New Roman"/>
                <w:sz w:val="28"/>
                <w:szCs w:val="28"/>
              </w:rPr>
              <w:t xml:space="preserve"> Team in Shipston.</w:t>
            </w:r>
          </w:p>
        </w:tc>
        <w:tc>
          <w:tcPr>
            <w:tcW w:w="1276" w:type="dxa"/>
          </w:tcPr>
          <w:p w14:paraId="5CCCBDC7" w14:textId="77777777" w:rsidR="004C6BA2" w:rsidRDefault="004C6BA2" w:rsidP="003E3443">
            <w:pPr>
              <w:ind w:firstLine="0"/>
              <w:rPr>
                <w:rFonts w:cs="Times New Roman"/>
                <w:sz w:val="28"/>
                <w:szCs w:val="28"/>
              </w:rPr>
            </w:pPr>
          </w:p>
          <w:p w14:paraId="3599701B" w14:textId="77777777" w:rsidR="004C6BA2" w:rsidRDefault="004C6BA2" w:rsidP="003E3443">
            <w:pPr>
              <w:ind w:firstLine="0"/>
              <w:rPr>
                <w:rFonts w:cs="Times New Roman"/>
                <w:sz w:val="28"/>
                <w:szCs w:val="28"/>
              </w:rPr>
            </w:pPr>
          </w:p>
          <w:p w14:paraId="5A6E9C77" w14:textId="77777777" w:rsidR="002C2AA8" w:rsidRPr="00631C76" w:rsidRDefault="002C2AA8" w:rsidP="00DB4DA3">
            <w:pPr>
              <w:ind w:firstLine="0"/>
              <w:rPr>
                <w:rFonts w:cs="Times New Roman"/>
                <w:sz w:val="28"/>
                <w:szCs w:val="28"/>
              </w:rPr>
            </w:pPr>
          </w:p>
        </w:tc>
      </w:tr>
      <w:tr w:rsidR="00D91CDF" w:rsidRPr="00631C76" w14:paraId="7CC32606" w14:textId="77777777" w:rsidTr="0001281F">
        <w:tc>
          <w:tcPr>
            <w:tcW w:w="9747" w:type="dxa"/>
          </w:tcPr>
          <w:p w14:paraId="13053E43" w14:textId="77777777"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14:paraId="4B325A4B" w14:textId="77777777" w:rsidR="00DF25AC" w:rsidRDefault="00DF25AC" w:rsidP="009421BF">
            <w:pPr>
              <w:pStyle w:val="ListParagraph"/>
              <w:ind w:left="567" w:firstLine="0"/>
              <w:rPr>
                <w:rFonts w:cs="Times New Roman"/>
                <w:sz w:val="28"/>
                <w:szCs w:val="28"/>
              </w:rPr>
            </w:pPr>
          </w:p>
          <w:p w14:paraId="65BED3CC" w14:textId="77777777" w:rsidR="00E540CB" w:rsidRPr="00DF25AC" w:rsidRDefault="00E540CB" w:rsidP="00DF25AC">
            <w:pPr>
              <w:pStyle w:val="ListParagraph"/>
              <w:ind w:firstLine="0"/>
              <w:rPr>
                <w:rFonts w:cs="Times New Roman"/>
                <w:sz w:val="28"/>
                <w:szCs w:val="28"/>
              </w:rPr>
            </w:pPr>
          </w:p>
        </w:tc>
        <w:tc>
          <w:tcPr>
            <w:tcW w:w="1276" w:type="dxa"/>
          </w:tcPr>
          <w:p w14:paraId="64D0302B" w14:textId="77777777" w:rsidR="00D91CDF" w:rsidRDefault="00D91CDF" w:rsidP="003E3443">
            <w:pPr>
              <w:ind w:firstLine="0"/>
              <w:rPr>
                <w:rFonts w:cs="Times New Roman"/>
                <w:sz w:val="28"/>
                <w:szCs w:val="28"/>
              </w:rPr>
            </w:pPr>
          </w:p>
          <w:p w14:paraId="21D4D384" w14:textId="77777777" w:rsidR="00D91CDF" w:rsidRPr="00631C76" w:rsidRDefault="00D91CDF" w:rsidP="003E3443">
            <w:pPr>
              <w:ind w:firstLine="0"/>
              <w:rPr>
                <w:rFonts w:cs="Times New Roman"/>
                <w:sz w:val="28"/>
                <w:szCs w:val="28"/>
              </w:rPr>
            </w:pPr>
          </w:p>
        </w:tc>
      </w:tr>
      <w:tr w:rsidR="00BC397A" w:rsidRPr="00631C76" w14:paraId="464EE48D" w14:textId="77777777" w:rsidTr="0001281F">
        <w:tc>
          <w:tcPr>
            <w:tcW w:w="9747" w:type="dxa"/>
          </w:tcPr>
          <w:p w14:paraId="6596A16C" w14:textId="77777777"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14:paraId="5EBBA624" w14:textId="77777777" w:rsidR="004A7644" w:rsidRDefault="00F77618" w:rsidP="004A7644">
            <w:pPr>
              <w:pStyle w:val="ListParagraph"/>
              <w:numPr>
                <w:ilvl w:val="0"/>
                <w:numId w:val="30"/>
              </w:numPr>
              <w:rPr>
                <w:rFonts w:cs="Times New Roman"/>
                <w:sz w:val="28"/>
                <w:szCs w:val="28"/>
              </w:rPr>
            </w:pPr>
            <w:r w:rsidRPr="00F77618">
              <w:rPr>
                <w:rFonts w:cs="Times New Roman"/>
                <w:sz w:val="28"/>
                <w:szCs w:val="28"/>
              </w:rPr>
              <w:t xml:space="preserve">Clerk is still trying </w:t>
            </w:r>
            <w:r>
              <w:rPr>
                <w:rFonts w:cs="Times New Roman"/>
                <w:sz w:val="28"/>
                <w:szCs w:val="28"/>
              </w:rPr>
              <w:t>to get somewhere from Openreach and David Platts.</w:t>
            </w:r>
          </w:p>
          <w:p w14:paraId="5FE1A139" w14:textId="77777777" w:rsidR="00CE4283" w:rsidRPr="00F77618" w:rsidRDefault="00CE4283" w:rsidP="004A7644">
            <w:pPr>
              <w:pStyle w:val="ListParagraph"/>
              <w:numPr>
                <w:ilvl w:val="0"/>
                <w:numId w:val="30"/>
              </w:numPr>
              <w:rPr>
                <w:rFonts w:cs="Times New Roman"/>
                <w:sz w:val="28"/>
                <w:szCs w:val="28"/>
              </w:rPr>
            </w:pPr>
            <w:r>
              <w:rPr>
                <w:rFonts w:cs="Times New Roman"/>
                <w:sz w:val="28"/>
                <w:szCs w:val="28"/>
              </w:rPr>
              <w:t>Clerk has had an email from SAFAG who have won an award recently for their efforts.  The PC would like to formally congratulate them.</w:t>
            </w:r>
          </w:p>
          <w:p w14:paraId="6DF2E1FE" w14:textId="77777777" w:rsidR="000948B1" w:rsidRPr="00086E1B" w:rsidRDefault="000948B1" w:rsidP="004A7644">
            <w:pPr>
              <w:pStyle w:val="ListParagraph"/>
              <w:ind w:left="567" w:firstLine="0"/>
              <w:rPr>
                <w:rFonts w:cs="Times New Roman"/>
                <w:sz w:val="28"/>
                <w:szCs w:val="28"/>
              </w:rPr>
            </w:pPr>
          </w:p>
        </w:tc>
        <w:tc>
          <w:tcPr>
            <w:tcW w:w="1276" w:type="dxa"/>
          </w:tcPr>
          <w:p w14:paraId="19D4C8C2" w14:textId="77777777" w:rsidR="00C9549D" w:rsidRDefault="00C9549D" w:rsidP="003E3443">
            <w:pPr>
              <w:ind w:firstLine="0"/>
              <w:rPr>
                <w:rFonts w:cs="Times New Roman"/>
                <w:sz w:val="28"/>
                <w:szCs w:val="28"/>
              </w:rPr>
            </w:pPr>
          </w:p>
          <w:p w14:paraId="13267B25" w14:textId="77777777" w:rsidR="00C9549D" w:rsidRDefault="00C9549D" w:rsidP="00A10D5B">
            <w:pPr>
              <w:ind w:firstLine="0"/>
              <w:rPr>
                <w:rFonts w:cs="Times New Roman"/>
                <w:sz w:val="28"/>
                <w:szCs w:val="28"/>
              </w:rPr>
            </w:pPr>
          </w:p>
        </w:tc>
      </w:tr>
      <w:tr w:rsidR="00A10D5B" w:rsidRPr="00631C76" w14:paraId="46D4EF6E" w14:textId="77777777" w:rsidTr="0001281F">
        <w:tc>
          <w:tcPr>
            <w:tcW w:w="9747" w:type="dxa"/>
          </w:tcPr>
          <w:p w14:paraId="5BA2D235" w14:textId="77777777" w:rsidR="00A10D5B" w:rsidRDefault="00A10D5B" w:rsidP="002054B5">
            <w:pPr>
              <w:ind w:left="360" w:firstLine="0"/>
              <w:rPr>
                <w:rFonts w:cs="Times New Roman"/>
                <w:sz w:val="28"/>
                <w:szCs w:val="28"/>
                <w:u w:val="single"/>
              </w:rPr>
            </w:pPr>
            <w:r>
              <w:rPr>
                <w:rFonts w:cs="Times New Roman"/>
                <w:sz w:val="28"/>
                <w:szCs w:val="28"/>
                <w:u w:val="single"/>
              </w:rPr>
              <w:t>7.  Maintenance</w:t>
            </w:r>
          </w:p>
          <w:p w14:paraId="1067250E" w14:textId="77777777" w:rsidR="00DA1807" w:rsidRPr="004A7644" w:rsidRDefault="004A7644" w:rsidP="004A7644">
            <w:pPr>
              <w:pStyle w:val="ListParagraph"/>
              <w:numPr>
                <w:ilvl w:val="0"/>
                <w:numId w:val="30"/>
              </w:numPr>
              <w:rPr>
                <w:rFonts w:cs="Times New Roman"/>
                <w:sz w:val="28"/>
                <w:szCs w:val="28"/>
              </w:rPr>
            </w:pPr>
            <w:r>
              <w:rPr>
                <w:rFonts w:cs="Times New Roman"/>
                <w:sz w:val="28"/>
                <w:szCs w:val="28"/>
              </w:rPr>
              <w:t>Dog poo bin at the junction of Jeffs Close and the High Street needs replacing – clerk ordered</w:t>
            </w:r>
          </w:p>
        </w:tc>
        <w:tc>
          <w:tcPr>
            <w:tcW w:w="1276" w:type="dxa"/>
          </w:tcPr>
          <w:p w14:paraId="60054FD8" w14:textId="77777777" w:rsidR="00A10D5B" w:rsidRDefault="00A10D5B" w:rsidP="003E3443">
            <w:pPr>
              <w:ind w:firstLine="0"/>
              <w:rPr>
                <w:rFonts w:cs="Times New Roman"/>
                <w:sz w:val="28"/>
                <w:szCs w:val="28"/>
              </w:rPr>
            </w:pPr>
          </w:p>
        </w:tc>
      </w:tr>
      <w:tr w:rsidR="00D91CDF" w:rsidRPr="00631C76" w14:paraId="45D6EF8F" w14:textId="77777777" w:rsidTr="0001281F">
        <w:trPr>
          <w:trHeight w:val="622"/>
        </w:trPr>
        <w:tc>
          <w:tcPr>
            <w:tcW w:w="9747" w:type="dxa"/>
          </w:tcPr>
          <w:p w14:paraId="71F22041" w14:textId="77777777" w:rsidR="00D91CDF" w:rsidRPr="002054B5"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14:paraId="70CC60E3" w14:textId="77777777" w:rsidR="004A7644" w:rsidRPr="004A7644" w:rsidRDefault="004A7644" w:rsidP="004A7644">
            <w:pPr>
              <w:rPr>
                <w:rFonts w:cs="Times New Roman"/>
                <w:b/>
                <w:sz w:val="28"/>
                <w:szCs w:val="28"/>
              </w:rPr>
            </w:pPr>
            <w:r w:rsidRPr="004A7644">
              <w:rPr>
                <w:rFonts w:cs="Times New Roman"/>
                <w:b/>
                <w:sz w:val="28"/>
                <w:szCs w:val="28"/>
              </w:rPr>
              <w:t>21/02013/TREE</w:t>
            </w:r>
            <w:r w:rsidRPr="004A7644">
              <w:rPr>
                <w:rFonts w:cs="Times New Roman"/>
                <w:b/>
                <w:sz w:val="28"/>
                <w:szCs w:val="28"/>
              </w:rPr>
              <w:tab/>
              <w:t>09/07/2021</w:t>
            </w:r>
            <w:r w:rsidRPr="004A7644">
              <w:rPr>
                <w:rFonts w:cs="Times New Roman"/>
                <w:b/>
                <w:sz w:val="28"/>
                <w:szCs w:val="28"/>
              </w:rPr>
              <w:tab/>
              <w:t xml:space="preserve"> </w:t>
            </w:r>
            <w:r w:rsidRPr="004A7644">
              <w:rPr>
                <w:rFonts w:cs="Times New Roman"/>
                <w:b/>
                <w:sz w:val="28"/>
                <w:szCs w:val="28"/>
              </w:rPr>
              <w:tab/>
              <w:t>Lavender Cottage High Street Lower Brailes OX15 5HX</w:t>
            </w:r>
            <w:r w:rsidRPr="004A7644">
              <w:rPr>
                <w:rFonts w:cs="Times New Roman"/>
                <w:b/>
                <w:sz w:val="28"/>
                <w:szCs w:val="28"/>
              </w:rPr>
              <w:tab/>
              <w:t>-</w:t>
            </w:r>
            <w:r w:rsidRPr="004A7644">
              <w:rPr>
                <w:rFonts w:cs="Times New Roman"/>
                <w:sz w:val="28"/>
                <w:szCs w:val="28"/>
              </w:rPr>
              <w:t>T1 ash - Reduce two large branches by 4metres extending over property boundary. -</w:t>
            </w:r>
            <w:r w:rsidRPr="004A7644">
              <w:rPr>
                <w:rFonts w:cs="Times New Roman"/>
                <w:b/>
                <w:sz w:val="28"/>
                <w:szCs w:val="28"/>
              </w:rPr>
              <w:t xml:space="preserve"> </w:t>
            </w:r>
          </w:p>
          <w:p w14:paraId="6BADC74B" w14:textId="77777777" w:rsidR="004A7644" w:rsidRPr="004A7644" w:rsidRDefault="004A7644" w:rsidP="004A7644">
            <w:pPr>
              <w:rPr>
                <w:rFonts w:cs="Times New Roman"/>
                <w:b/>
                <w:sz w:val="28"/>
                <w:szCs w:val="28"/>
              </w:rPr>
            </w:pPr>
            <w:r w:rsidRPr="004A7644">
              <w:rPr>
                <w:rFonts w:cs="Times New Roman"/>
                <w:b/>
                <w:sz w:val="28"/>
                <w:szCs w:val="28"/>
              </w:rPr>
              <w:t>21/02200/FUL</w:t>
            </w:r>
            <w:r w:rsidRPr="004A7644">
              <w:rPr>
                <w:rFonts w:cs="Times New Roman"/>
                <w:b/>
                <w:sz w:val="28"/>
                <w:szCs w:val="28"/>
              </w:rPr>
              <w:tab/>
              <w:t>The Old Rectory Friars Lane Lower Brailes OX15 5HU</w:t>
            </w:r>
            <w:r w:rsidRPr="004A7644">
              <w:rPr>
                <w:rFonts w:cs="Times New Roman"/>
                <w:b/>
                <w:sz w:val="28"/>
                <w:szCs w:val="28"/>
              </w:rPr>
              <w:tab/>
            </w:r>
            <w:r w:rsidRPr="004A7644">
              <w:rPr>
                <w:rFonts w:cs="Times New Roman"/>
                <w:sz w:val="28"/>
                <w:szCs w:val="28"/>
              </w:rPr>
              <w:t>Remove existing greenhouse and replace with new greenhouse</w:t>
            </w:r>
            <w:r w:rsidRPr="004A7644">
              <w:rPr>
                <w:rFonts w:cs="Times New Roman"/>
                <w:b/>
                <w:sz w:val="28"/>
                <w:szCs w:val="28"/>
              </w:rPr>
              <w:t xml:space="preserve"> – </w:t>
            </w:r>
            <w:r w:rsidR="000B2F3E">
              <w:rPr>
                <w:rFonts w:cs="Times New Roman"/>
                <w:b/>
                <w:sz w:val="28"/>
                <w:szCs w:val="28"/>
              </w:rPr>
              <w:t>No Objection</w:t>
            </w:r>
            <w:r w:rsidR="0099382E">
              <w:rPr>
                <w:rFonts w:cs="Times New Roman"/>
                <w:b/>
                <w:sz w:val="28"/>
                <w:szCs w:val="28"/>
              </w:rPr>
              <w:t xml:space="preserve"> – Cllr Vallance expressed an interest in this application and did not participate in the vote.</w:t>
            </w:r>
          </w:p>
          <w:p w14:paraId="04C37891" w14:textId="77777777" w:rsidR="004A7644" w:rsidRPr="004A7644" w:rsidRDefault="004A7644" w:rsidP="004A7644">
            <w:pPr>
              <w:rPr>
                <w:rFonts w:cs="Times New Roman"/>
                <w:b/>
                <w:sz w:val="28"/>
                <w:szCs w:val="28"/>
              </w:rPr>
            </w:pPr>
            <w:r w:rsidRPr="004A7644">
              <w:rPr>
                <w:rFonts w:cs="Times New Roman"/>
                <w:b/>
                <w:sz w:val="28"/>
                <w:szCs w:val="28"/>
              </w:rPr>
              <w:t>21/02202/FUL</w:t>
            </w:r>
            <w:r w:rsidRPr="004A7644">
              <w:rPr>
                <w:rFonts w:cs="Times New Roman"/>
                <w:b/>
                <w:sz w:val="28"/>
                <w:szCs w:val="28"/>
              </w:rPr>
              <w:tab/>
            </w:r>
            <w:proofErr w:type="spellStart"/>
            <w:r w:rsidRPr="004A7644">
              <w:rPr>
                <w:rFonts w:cs="Times New Roman"/>
                <w:b/>
                <w:sz w:val="28"/>
                <w:szCs w:val="28"/>
              </w:rPr>
              <w:t>Threeways</w:t>
            </w:r>
            <w:proofErr w:type="spellEnd"/>
            <w:r w:rsidRPr="004A7644">
              <w:rPr>
                <w:rFonts w:cs="Times New Roman"/>
                <w:b/>
                <w:sz w:val="28"/>
                <w:szCs w:val="28"/>
              </w:rPr>
              <w:t xml:space="preserve"> Upper </w:t>
            </w:r>
            <w:proofErr w:type="spellStart"/>
            <w:r w:rsidRPr="004A7644">
              <w:rPr>
                <w:rFonts w:cs="Times New Roman"/>
                <w:b/>
                <w:sz w:val="28"/>
                <w:szCs w:val="28"/>
              </w:rPr>
              <w:t>Brailes</w:t>
            </w:r>
            <w:proofErr w:type="spellEnd"/>
            <w:r w:rsidRPr="004A7644">
              <w:rPr>
                <w:rFonts w:cs="Times New Roman"/>
                <w:b/>
                <w:sz w:val="28"/>
                <w:szCs w:val="28"/>
              </w:rPr>
              <w:t xml:space="preserve"> Banbury OX15 5AZ</w:t>
            </w:r>
            <w:r w:rsidRPr="004A7644">
              <w:rPr>
                <w:rFonts w:cs="Times New Roman"/>
                <w:b/>
                <w:sz w:val="28"/>
                <w:szCs w:val="28"/>
              </w:rPr>
              <w:tab/>
            </w:r>
            <w:r w:rsidRPr="004A7644">
              <w:rPr>
                <w:rFonts w:cs="Times New Roman"/>
                <w:sz w:val="28"/>
                <w:szCs w:val="28"/>
              </w:rPr>
              <w:t xml:space="preserve">Proposed replacement rear conservatory, removal of porch , erection of porch and minor internal alterations </w:t>
            </w:r>
            <w:r w:rsidRPr="004A7644">
              <w:rPr>
                <w:rFonts w:cs="Times New Roman"/>
                <w:b/>
                <w:sz w:val="28"/>
                <w:szCs w:val="28"/>
              </w:rPr>
              <w:t xml:space="preserve">– </w:t>
            </w:r>
            <w:r w:rsidR="000B2F3E">
              <w:rPr>
                <w:rFonts w:cs="Times New Roman"/>
                <w:b/>
                <w:sz w:val="28"/>
                <w:szCs w:val="28"/>
              </w:rPr>
              <w:t>No Objection</w:t>
            </w:r>
          </w:p>
          <w:p w14:paraId="59F510F1" w14:textId="77777777" w:rsidR="00E7121E" w:rsidRDefault="004A7644" w:rsidP="004A7644">
            <w:pPr>
              <w:rPr>
                <w:rFonts w:cs="Times New Roman"/>
                <w:b/>
                <w:sz w:val="28"/>
                <w:szCs w:val="28"/>
              </w:rPr>
            </w:pPr>
            <w:r w:rsidRPr="004A7644">
              <w:rPr>
                <w:rFonts w:cs="Times New Roman"/>
                <w:b/>
                <w:sz w:val="28"/>
                <w:szCs w:val="28"/>
              </w:rPr>
              <w:t>21/02000/FUL</w:t>
            </w:r>
            <w:r w:rsidRPr="004A7644">
              <w:rPr>
                <w:rFonts w:cs="Times New Roman"/>
                <w:b/>
                <w:sz w:val="28"/>
                <w:szCs w:val="28"/>
              </w:rPr>
              <w:tab/>
            </w:r>
            <w:r w:rsidRPr="004A7644">
              <w:rPr>
                <w:rFonts w:cs="Times New Roman"/>
                <w:sz w:val="28"/>
                <w:szCs w:val="28"/>
              </w:rPr>
              <w:t xml:space="preserve">Land Adjacent To The Old Forge Upper </w:t>
            </w:r>
            <w:proofErr w:type="spellStart"/>
            <w:r w:rsidRPr="004A7644">
              <w:rPr>
                <w:rFonts w:cs="Times New Roman"/>
                <w:sz w:val="28"/>
                <w:szCs w:val="28"/>
              </w:rPr>
              <w:t>Brailes</w:t>
            </w:r>
            <w:proofErr w:type="spellEnd"/>
            <w:r w:rsidRPr="004A7644">
              <w:rPr>
                <w:rFonts w:cs="Times New Roman"/>
                <w:sz w:val="28"/>
                <w:szCs w:val="28"/>
              </w:rPr>
              <w:t xml:space="preserve"> Banbury OX15 5AT</w:t>
            </w:r>
            <w:r w:rsidRPr="004A7644">
              <w:rPr>
                <w:rFonts w:cs="Times New Roman"/>
                <w:sz w:val="28"/>
                <w:szCs w:val="28"/>
              </w:rPr>
              <w:tab/>
              <w:t>The construction of 1 new dwelling</w:t>
            </w:r>
            <w:r w:rsidRPr="004A7644">
              <w:rPr>
                <w:rFonts w:cs="Times New Roman"/>
                <w:b/>
                <w:sz w:val="28"/>
                <w:szCs w:val="28"/>
              </w:rPr>
              <w:t xml:space="preserve"> – Decision needed by 23.07.21</w:t>
            </w:r>
            <w:r>
              <w:rPr>
                <w:rFonts w:cs="Times New Roman"/>
                <w:b/>
                <w:sz w:val="28"/>
                <w:szCs w:val="28"/>
              </w:rPr>
              <w:t xml:space="preserve"> – Clerk responded to Object as indicated by the majority of the PC</w:t>
            </w:r>
          </w:p>
          <w:p w14:paraId="2997C538" w14:textId="77777777" w:rsidR="000B2F3E" w:rsidRPr="003B19DD" w:rsidRDefault="000B2F3E" w:rsidP="004A7644">
            <w:pPr>
              <w:rPr>
                <w:rFonts w:cs="Times New Roman"/>
                <w:b/>
                <w:sz w:val="28"/>
                <w:szCs w:val="28"/>
              </w:rPr>
            </w:pPr>
            <w:r>
              <w:rPr>
                <w:rFonts w:cs="Times New Roman"/>
                <w:b/>
                <w:sz w:val="28"/>
                <w:szCs w:val="28"/>
              </w:rPr>
              <w:t>Planning decisions were proposed by Cllr Appleton, 2nded by Cllr Ivin, agreed by all.</w:t>
            </w:r>
          </w:p>
        </w:tc>
        <w:tc>
          <w:tcPr>
            <w:tcW w:w="1276" w:type="dxa"/>
          </w:tcPr>
          <w:p w14:paraId="3E75BCC0" w14:textId="77777777" w:rsidR="00D91CDF" w:rsidRPr="00631C76" w:rsidRDefault="00D91CDF" w:rsidP="003E3443">
            <w:pPr>
              <w:ind w:firstLine="0"/>
              <w:rPr>
                <w:rFonts w:cs="Times New Roman"/>
                <w:sz w:val="28"/>
                <w:szCs w:val="28"/>
              </w:rPr>
            </w:pPr>
          </w:p>
        </w:tc>
      </w:tr>
      <w:tr w:rsidR="00D91CDF" w:rsidRPr="00631C76" w14:paraId="4F24CDD7" w14:textId="77777777" w:rsidTr="0001281F">
        <w:trPr>
          <w:trHeight w:val="851"/>
        </w:trPr>
        <w:tc>
          <w:tcPr>
            <w:tcW w:w="9747" w:type="dxa"/>
          </w:tcPr>
          <w:p w14:paraId="61B12AAC" w14:textId="77777777" w:rsidR="006A4CE4" w:rsidRDefault="00A10D5B" w:rsidP="003E54C4">
            <w:pPr>
              <w:ind w:firstLine="0"/>
              <w:rPr>
                <w:rFonts w:ascii="Times New Roman" w:hAnsi="Times New Roman" w:cs="Times New Roman"/>
                <w:bCs/>
                <w:sz w:val="28"/>
                <w:szCs w:val="28"/>
                <w:u w:val="single"/>
                <w:lang w:bidi="ar-SA"/>
              </w:rPr>
            </w:pPr>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r w:rsidR="006A4CE4" w:rsidRPr="002054B5">
              <w:rPr>
                <w:rFonts w:ascii="Times New Roman" w:hAnsi="Times New Roman" w:cs="Times New Roman"/>
                <w:bCs/>
                <w:sz w:val="28"/>
                <w:szCs w:val="28"/>
                <w:u w:val="single"/>
                <w:lang w:bidi="ar-SA"/>
              </w:rPr>
              <w:t xml:space="preserve"> </w:t>
            </w:r>
          </w:p>
          <w:p w14:paraId="64BEEDA3" w14:textId="77777777" w:rsidR="00E7121E" w:rsidRDefault="00E7121E" w:rsidP="00E7121E">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r w:rsidRPr="00E7121E">
              <w:rPr>
                <w:rFonts w:ascii="Times New Roman" w:hAnsi="Times New Roman" w:cs="Times New Roman"/>
                <w:bCs/>
                <w:sz w:val="28"/>
                <w:szCs w:val="28"/>
                <w:lang w:bidi="ar-SA"/>
              </w:rPr>
              <w:t xml:space="preserve">Amanda Wasdell </w:t>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t xml:space="preserve">Clerk salary </w:t>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t>£606.32</w:t>
            </w:r>
          </w:p>
          <w:p w14:paraId="0BAF684D" w14:textId="77777777" w:rsidR="00DA1807" w:rsidRPr="00BB5D5A" w:rsidRDefault="0001281F" w:rsidP="004A7644">
            <w:pPr>
              <w:ind w:firstLine="0"/>
              <w:rPr>
                <w:rFonts w:cs="Times New Roman"/>
                <w:sz w:val="28"/>
                <w:szCs w:val="28"/>
              </w:rPr>
            </w:pPr>
            <w:r w:rsidRPr="0001281F">
              <w:rPr>
                <w:rFonts w:ascii="Times New Roman" w:hAnsi="Times New Roman" w:cs="Times New Roman"/>
                <w:bCs/>
                <w:sz w:val="28"/>
                <w:szCs w:val="28"/>
                <w:lang w:bidi="ar-SA"/>
              </w:rPr>
              <w:tab/>
            </w:r>
            <w:r w:rsidR="006E15F2" w:rsidRPr="006E15F2">
              <w:rPr>
                <w:rFonts w:ascii="Times New Roman" w:hAnsi="Times New Roman" w:cs="Times New Roman"/>
                <w:bCs/>
                <w:sz w:val="28"/>
                <w:szCs w:val="28"/>
                <w:lang w:bidi="ar-SA"/>
              </w:rPr>
              <w:t>Amanda Wasdell</w:t>
            </w:r>
            <w:r w:rsidR="006E15F2" w:rsidRPr="006E15F2">
              <w:rPr>
                <w:rFonts w:ascii="Times New Roman" w:hAnsi="Times New Roman" w:cs="Times New Roman"/>
                <w:bCs/>
                <w:sz w:val="28"/>
                <w:szCs w:val="28"/>
                <w:lang w:bidi="ar-SA"/>
              </w:rPr>
              <w:tab/>
            </w:r>
            <w:r w:rsidR="006E15F2" w:rsidRPr="006E15F2">
              <w:rPr>
                <w:rFonts w:ascii="Times New Roman" w:hAnsi="Times New Roman" w:cs="Times New Roman"/>
                <w:bCs/>
                <w:sz w:val="28"/>
                <w:szCs w:val="28"/>
                <w:lang w:bidi="ar-SA"/>
              </w:rPr>
              <w:tab/>
              <w:t>Dog Poo Bin</w:t>
            </w:r>
            <w:r w:rsidR="006E15F2" w:rsidRPr="006E15F2">
              <w:rPr>
                <w:rFonts w:ascii="Times New Roman" w:hAnsi="Times New Roman" w:cs="Times New Roman"/>
                <w:bCs/>
                <w:sz w:val="28"/>
                <w:szCs w:val="28"/>
                <w:lang w:bidi="ar-SA"/>
              </w:rPr>
              <w:tab/>
            </w:r>
            <w:r w:rsidR="006E15F2" w:rsidRPr="006E15F2">
              <w:rPr>
                <w:rFonts w:ascii="Times New Roman" w:hAnsi="Times New Roman" w:cs="Times New Roman"/>
                <w:bCs/>
                <w:sz w:val="28"/>
                <w:szCs w:val="28"/>
                <w:lang w:bidi="ar-SA"/>
              </w:rPr>
              <w:tab/>
            </w:r>
            <w:r w:rsidR="006E15F2" w:rsidRPr="006E15F2">
              <w:rPr>
                <w:rFonts w:ascii="Times New Roman" w:hAnsi="Times New Roman" w:cs="Times New Roman"/>
                <w:bCs/>
                <w:sz w:val="28"/>
                <w:szCs w:val="28"/>
                <w:lang w:bidi="ar-SA"/>
              </w:rPr>
              <w:tab/>
              <w:t>£135.54</w:t>
            </w:r>
            <w:r w:rsidR="00E7121E" w:rsidRPr="00E7121E">
              <w:rPr>
                <w:rFonts w:ascii="Times New Roman" w:hAnsi="Times New Roman" w:cs="Times New Roman"/>
                <w:bCs/>
                <w:sz w:val="28"/>
                <w:szCs w:val="28"/>
                <w:lang w:bidi="ar-SA"/>
              </w:rPr>
              <w:tab/>
            </w:r>
            <w:r w:rsidR="004A7627" w:rsidRPr="00BB5D5A">
              <w:rPr>
                <w:rFonts w:ascii="Times New Roman" w:hAnsi="Times New Roman" w:cs="Times New Roman"/>
                <w:bCs/>
                <w:sz w:val="28"/>
                <w:szCs w:val="28"/>
                <w:lang w:bidi="ar-SA"/>
              </w:rPr>
              <w:t xml:space="preserve"> </w:t>
            </w:r>
            <w:r w:rsidR="00DA1807">
              <w:t xml:space="preserve"> </w:t>
            </w:r>
            <w:r w:rsidR="00DA1807">
              <w:rPr>
                <w:rFonts w:ascii="Times New Roman" w:hAnsi="Times New Roman" w:cs="Times New Roman"/>
                <w:bCs/>
                <w:sz w:val="28"/>
                <w:szCs w:val="28"/>
                <w:lang w:bidi="ar-SA"/>
              </w:rPr>
              <w:t xml:space="preserve">Proposed to pay the above by Cllr </w:t>
            </w:r>
            <w:r>
              <w:rPr>
                <w:rFonts w:ascii="Times New Roman" w:hAnsi="Times New Roman" w:cs="Times New Roman"/>
                <w:bCs/>
                <w:sz w:val="28"/>
                <w:szCs w:val="28"/>
                <w:lang w:bidi="ar-SA"/>
              </w:rPr>
              <w:t>Rosenthal, 2nded by Cllr Cole</w:t>
            </w:r>
            <w:r w:rsidR="00DA1807">
              <w:rPr>
                <w:rFonts w:ascii="Times New Roman" w:hAnsi="Times New Roman" w:cs="Times New Roman"/>
                <w:bCs/>
                <w:sz w:val="28"/>
                <w:szCs w:val="28"/>
                <w:lang w:bidi="ar-SA"/>
              </w:rPr>
              <w:t>, agreed by all</w:t>
            </w:r>
          </w:p>
        </w:tc>
        <w:tc>
          <w:tcPr>
            <w:tcW w:w="1276" w:type="dxa"/>
          </w:tcPr>
          <w:p w14:paraId="6340FC88" w14:textId="77777777" w:rsidR="00D91CDF" w:rsidRPr="00631C76" w:rsidRDefault="00D91CDF" w:rsidP="003E3443">
            <w:pPr>
              <w:ind w:firstLine="0"/>
              <w:rPr>
                <w:rFonts w:cs="Times New Roman"/>
                <w:sz w:val="28"/>
                <w:szCs w:val="28"/>
              </w:rPr>
            </w:pPr>
          </w:p>
        </w:tc>
      </w:tr>
      <w:tr w:rsidR="00D91CDF" w:rsidRPr="00631C76" w14:paraId="73B3AE2B" w14:textId="77777777" w:rsidTr="0001281F">
        <w:tc>
          <w:tcPr>
            <w:tcW w:w="9747" w:type="dxa"/>
          </w:tcPr>
          <w:p w14:paraId="51F9822D" w14:textId="77777777"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01281F">
              <w:rPr>
                <w:rFonts w:cs="Times New Roman"/>
                <w:sz w:val="28"/>
                <w:szCs w:val="28"/>
              </w:rPr>
              <w:t>8.1</w:t>
            </w:r>
            <w:r w:rsidR="00CE4283">
              <w:rPr>
                <w:rFonts w:cs="Times New Roman"/>
                <w:sz w:val="28"/>
                <w:szCs w:val="28"/>
              </w:rPr>
              <w:t>5</w:t>
            </w:r>
            <w:r w:rsidR="00E7121E">
              <w:rPr>
                <w:rFonts w:cs="Times New Roman"/>
                <w:sz w:val="28"/>
                <w:szCs w:val="28"/>
              </w:rPr>
              <w:t>pm</w:t>
            </w:r>
            <w:r w:rsidR="00E55E24">
              <w:rPr>
                <w:rFonts w:cs="Times New Roman"/>
                <w:sz w:val="28"/>
                <w:szCs w:val="28"/>
              </w:rPr>
              <w:t>.</w:t>
            </w:r>
          </w:p>
          <w:p w14:paraId="6C03E6B7" w14:textId="77777777" w:rsidR="00D91CDF" w:rsidRPr="00D91CDF" w:rsidRDefault="00D91CDF" w:rsidP="00D91CDF">
            <w:pPr>
              <w:ind w:firstLine="0"/>
              <w:rPr>
                <w:rFonts w:cs="Times New Roman"/>
                <w:sz w:val="28"/>
                <w:szCs w:val="28"/>
              </w:rPr>
            </w:pPr>
          </w:p>
        </w:tc>
        <w:tc>
          <w:tcPr>
            <w:tcW w:w="1276" w:type="dxa"/>
          </w:tcPr>
          <w:p w14:paraId="6CB6E9AC" w14:textId="77777777" w:rsidR="00D91CDF" w:rsidRDefault="00D91CDF" w:rsidP="003E3443">
            <w:pPr>
              <w:ind w:firstLine="0"/>
              <w:rPr>
                <w:rFonts w:cs="Times New Roman"/>
                <w:sz w:val="28"/>
                <w:szCs w:val="28"/>
              </w:rPr>
            </w:pPr>
          </w:p>
          <w:p w14:paraId="402F5A9A" w14:textId="77777777" w:rsidR="00D91CDF" w:rsidRPr="00631C76" w:rsidRDefault="00D91CDF" w:rsidP="003E3443">
            <w:pPr>
              <w:ind w:firstLine="0"/>
              <w:rPr>
                <w:rFonts w:cs="Times New Roman"/>
                <w:sz w:val="28"/>
                <w:szCs w:val="28"/>
              </w:rPr>
            </w:pPr>
          </w:p>
        </w:tc>
      </w:tr>
      <w:tr w:rsidR="00D91CDF" w:rsidRPr="00631C76" w14:paraId="05714934" w14:textId="77777777" w:rsidTr="0001281F">
        <w:trPr>
          <w:trHeight w:val="600"/>
        </w:trPr>
        <w:tc>
          <w:tcPr>
            <w:tcW w:w="9747" w:type="dxa"/>
          </w:tcPr>
          <w:p w14:paraId="4F2D9ADC" w14:textId="77777777" w:rsidR="0039043B" w:rsidRPr="0039043B" w:rsidRDefault="00983475" w:rsidP="00F77618">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F77618">
              <w:rPr>
                <w:rFonts w:cs="Times New Roman"/>
                <w:sz w:val="28"/>
                <w:szCs w:val="28"/>
              </w:rPr>
              <w:t>Tuesday</w:t>
            </w:r>
            <w:r w:rsidR="00CE4283">
              <w:rPr>
                <w:rFonts w:cs="Times New Roman"/>
                <w:sz w:val="28"/>
                <w:szCs w:val="28"/>
              </w:rPr>
              <w:t xml:space="preserve"> 31st</w:t>
            </w:r>
            <w:r w:rsidR="00F77618">
              <w:rPr>
                <w:rFonts w:cs="Times New Roman"/>
                <w:sz w:val="28"/>
                <w:szCs w:val="28"/>
              </w:rPr>
              <w:t xml:space="preserve"> August</w:t>
            </w:r>
            <w:r w:rsidR="00DA1807">
              <w:rPr>
                <w:rFonts w:cs="Times New Roman"/>
                <w:sz w:val="28"/>
                <w:szCs w:val="28"/>
              </w:rPr>
              <w:t xml:space="preserve"> at 7</w:t>
            </w:r>
            <w:r w:rsidR="00F77618">
              <w:rPr>
                <w:rFonts w:cs="Times New Roman"/>
                <w:sz w:val="28"/>
                <w:szCs w:val="28"/>
              </w:rPr>
              <w:t>.30</w:t>
            </w:r>
            <w:r w:rsidR="00DA1807">
              <w:rPr>
                <w:rFonts w:cs="Times New Roman"/>
                <w:sz w:val="28"/>
                <w:szCs w:val="28"/>
              </w:rPr>
              <w:t>pm in the Village Hall</w:t>
            </w:r>
            <w:r w:rsidR="00A10D5B">
              <w:rPr>
                <w:rFonts w:cs="Times New Roman"/>
                <w:sz w:val="28"/>
                <w:szCs w:val="28"/>
              </w:rPr>
              <w:t xml:space="preserve"> </w:t>
            </w:r>
            <w:r w:rsidR="00DA1807">
              <w:rPr>
                <w:rFonts w:cs="Times New Roman"/>
                <w:sz w:val="28"/>
                <w:szCs w:val="28"/>
              </w:rPr>
              <w:t>–</w:t>
            </w:r>
          </w:p>
        </w:tc>
        <w:tc>
          <w:tcPr>
            <w:tcW w:w="1276" w:type="dxa"/>
          </w:tcPr>
          <w:p w14:paraId="239AD1D9" w14:textId="77777777" w:rsidR="00D91CDF" w:rsidRPr="00631C76" w:rsidRDefault="00D91CDF" w:rsidP="003E3443">
            <w:pPr>
              <w:ind w:firstLine="0"/>
              <w:rPr>
                <w:rFonts w:cs="Times New Roman"/>
                <w:sz w:val="28"/>
                <w:szCs w:val="28"/>
              </w:rPr>
            </w:pPr>
          </w:p>
        </w:tc>
      </w:tr>
    </w:tbl>
    <w:p w14:paraId="6611FB6C" w14:textId="77777777" w:rsidR="00D50E31" w:rsidRPr="00631C76" w:rsidRDefault="00D50E31" w:rsidP="00112B7D">
      <w:pPr>
        <w:pStyle w:val="NoSpacing"/>
        <w:rPr>
          <w:rFonts w:cs="Times New Roman"/>
          <w:b/>
          <w:sz w:val="28"/>
          <w:szCs w:val="28"/>
        </w:rPr>
      </w:pPr>
    </w:p>
    <w:p w14:paraId="5AE74C87" w14:textId="77777777" w:rsidR="004D18D8" w:rsidRPr="00631C76" w:rsidRDefault="004D18D8" w:rsidP="00112B7D">
      <w:pPr>
        <w:pStyle w:val="NoSpacing"/>
        <w:rPr>
          <w:rFonts w:cs="Times New Roman"/>
          <w:b/>
          <w:sz w:val="28"/>
          <w:szCs w:val="28"/>
        </w:rPr>
      </w:pPr>
    </w:p>
    <w:p w14:paraId="766FBF44" w14:textId="77777777" w:rsidR="004D18D8" w:rsidRPr="00631C76" w:rsidRDefault="004D18D8" w:rsidP="00280CD4">
      <w:pPr>
        <w:spacing w:after="200" w:line="276" w:lineRule="auto"/>
        <w:ind w:left="720" w:firstLine="0"/>
        <w:rPr>
          <w:rFonts w:cs="Times New Roman"/>
          <w:sz w:val="28"/>
          <w:szCs w:val="28"/>
        </w:rPr>
      </w:pPr>
    </w:p>
    <w:p w14:paraId="380986F2" w14:textId="77777777"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159107">
    <w:abstractNumId w:val="18"/>
  </w:num>
  <w:num w:numId="2" w16cid:durableId="1966962045">
    <w:abstractNumId w:val="24"/>
  </w:num>
  <w:num w:numId="3" w16cid:durableId="663166044">
    <w:abstractNumId w:val="3"/>
  </w:num>
  <w:num w:numId="4" w16cid:durableId="1763062196">
    <w:abstractNumId w:val="11"/>
  </w:num>
  <w:num w:numId="5" w16cid:durableId="1722945577">
    <w:abstractNumId w:val="4"/>
  </w:num>
  <w:num w:numId="6" w16cid:durableId="1357542526">
    <w:abstractNumId w:val="0"/>
  </w:num>
  <w:num w:numId="7" w16cid:durableId="1358389208">
    <w:abstractNumId w:val="6"/>
  </w:num>
  <w:num w:numId="8" w16cid:durableId="97023137">
    <w:abstractNumId w:val="19"/>
  </w:num>
  <w:num w:numId="9" w16cid:durableId="1065833286">
    <w:abstractNumId w:val="10"/>
  </w:num>
  <w:num w:numId="10" w16cid:durableId="854003615">
    <w:abstractNumId w:val="16"/>
  </w:num>
  <w:num w:numId="11" w16cid:durableId="2007826822">
    <w:abstractNumId w:val="20"/>
  </w:num>
  <w:num w:numId="12" w16cid:durableId="1267156853">
    <w:abstractNumId w:val="23"/>
  </w:num>
  <w:num w:numId="13" w16cid:durableId="1298756334">
    <w:abstractNumId w:val="5"/>
  </w:num>
  <w:num w:numId="14" w16cid:durableId="1627849765">
    <w:abstractNumId w:val="17"/>
  </w:num>
  <w:num w:numId="15" w16cid:durableId="683942351">
    <w:abstractNumId w:val="7"/>
  </w:num>
  <w:num w:numId="16" w16cid:durableId="1177580344">
    <w:abstractNumId w:val="9"/>
  </w:num>
  <w:num w:numId="17" w16cid:durableId="466507316">
    <w:abstractNumId w:val="26"/>
  </w:num>
  <w:num w:numId="18" w16cid:durableId="761755802">
    <w:abstractNumId w:val="2"/>
  </w:num>
  <w:num w:numId="19" w16cid:durableId="4868281">
    <w:abstractNumId w:val="8"/>
  </w:num>
  <w:num w:numId="20" w16cid:durableId="1872065789">
    <w:abstractNumId w:val="15"/>
  </w:num>
  <w:num w:numId="21" w16cid:durableId="1054355213">
    <w:abstractNumId w:val="22"/>
  </w:num>
  <w:num w:numId="22" w16cid:durableId="1475678546">
    <w:abstractNumId w:val="13"/>
  </w:num>
  <w:num w:numId="23" w16cid:durableId="891118424">
    <w:abstractNumId w:val="25"/>
  </w:num>
  <w:num w:numId="24" w16cid:durableId="1964071658">
    <w:abstractNumId w:val="1"/>
  </w:num>
  <w:num w:numId="25" w16cid:durableId="1835535453">
    <w:abstractNumId w:val="29"/>
  </w:num>
  <w:num w:numId="26" w16cid:durableId="314920952">
    <w:abstractNumId w:val="21"/>
  </w:num>
  <w:num w:numId="27" w16cid:durableId="1546412065">
    <w:abstractNumId w:val="12"/>
  </w:num>
  <w:num w:numId="28" w16cid:durableId="1184200016">
    <w:abstractNumId w:val="27"/>
  </w:num>
  <w:num w:numId="29" w16cid:durableId="1663965781">
    <w:abstractNumId w:val="28"/>
  </w:num>
  <w:num w:numId="30" w16cid:durableId="61783603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8D8"/>
    <w:rsid w:val="00001E6B"/>
    <w:rsid w:val="00002FB6"/>
    <w:rsid w:val="000036B9"/>
    <w:rsid w:val="00003851"/>
    <w:rsid w:val="00005E0B"/>
    <w:rsid w:val="0001281F"/>
    <w:rsid w:val="0002268D"/>
    <w:rsid w:val="000346D5"/>
    <w:rsid w:val="00037341"/>
    <w:rsid w:val="0004479C"/>
    <w:rsid w:val="00046A80"/>
    <w:rsid w:val="000476C6"/>
    <w:rsid w:val="00052B12"/>
    <w:rsid w:val="0005588E"/>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1969"/>
    <w:rsid w:val="00162730"/>
    <w:rsid w:val="00167FB4"/>
    <w:rsid w:val="00173780"/>
    <w:rsid w:val="001738C5"/>
    <w:rsid w:val="00176023"/>
    <w:rsid w:val="001767BE"/>
    <w:rsid w:val="00180E23"/>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D70"/>
    <w:rsid w:val="002054B5"/>
    <w:rsid w:val="00207394"/>
    <w:rsid w:val="00207411"/>
    <w:rsid w:val="00207CFC"/>
    <w:rsid w:val="00210675"/>
    <w:rsid w:val="002270E1"/>
    <w:rsid w:val="0023164B"/>
    <w:rsid w:val="00231BA8"/>
    <w:rsid w:val="0023419A"/>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13B6"/>
    <w:rsid w:val="00322A97"/>
    <w:rsid w:val="003238A4"/>
    <w:rsid w:val="00325755"/>
    <w:rsid w:val="003303DA"/>
    <w:rsid w:val="00334048"/>
    <w:rsid w:val="00335BC0"/>
    <w:rsid w:val="0033735C"/>
    <w:rsid w:val="00341B8C"/>
    <w:rsid w:val="00352A58"/>
    <w:rsid w:val="00357BD0"/>
    <w:rsid w:val="00362771"/>
    <w:rsid w:val="00364CED"/>
    <w:rsid w:val="0036564A"/>
    <w:rsid w:val="00370B2E"/>
    <w:rsid w:val="00371C30"/>
    <w:rsid w:val="00377564"/>
    <w:rsid w:val="00387F9C"/>
    <w:rsid w:val="0039043B"/>
    <w:rsid w:val="00392519"/>
    <w:rsid w:val="0039390A"/>
    <w:rsid w:val="003A2624"/>
    <w:rsid w:val="003A523A"/>
    <w:rsid w:val="003B19DD"/>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25A5"/>
    <w:rsid w:val="004259F3"/>
    <w:rsid w:val="004326FA"/>
    <w:rsid w:val="00442B95"/>
    <w:rsid w:val="00444C18"/>
    <w:rsid w:val="00446EEB"/>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864"/>
    <w:rsid w:val="005609AC"/>
    <w:rsid w:val="0056100D"/>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0302"/>
    <w:rsid w:val="007630B3"/>
    <w:rsid w:val="00763B65"/>
    <w:rsid w:val="0076463D"/>
    <w:rsid w:val="00770F85"/>
    <w:rsid w:val="007763F1"/>
    <w:rsid w:val="007777CF"/>
    <w:rsid w:val="00777DA9"/>
    <w:rsid w:val="00784BF9"/>
    <w:rsid w:val="007854B6"/>
    <w:rsid w:val="00786A3F"/>
    <w:rsid w:val="00787B14"/>
    <w:rsid w:val="00792A35"/>
    <w:rsid w:val="00793604"/>
    <w:rsid w:val="00794901"/>
    <w:rsid w:val="007A35DE"/>
    <w:rsid w:val="007A4AD3"/>
    <w:rsid w:val="007A583F"/>
    <w:rsid w:val="007B038D"/>
    <w:rsid w:val="007B33FD"/>
    <w:rsid w:val="007B4BDF"/>
    <w:rsid w:val="007B75E7"/>
    <w:rsid w:val="007C2B4F"/>
    <w:rsid w:val="007C32E4"/>
    <w:rsid w:val="007C537C"/>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56C42"/>
    <w:rsid w:val="0086688D"/>
    <w:rsid w:val="008716CA"/>
    <w:rsid w:val="00873A34"/>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C0285"/>
    <w:rsid w:val="009C334C"/>
    <w:rsid w:val="009D1F62"/>
    <w:rsid w:val="009E01E5"/>
    <w:rsid w:val="009E0806"/>
    <w:rsid w:val="009E25F2"/>
    <w:rsid w:val="009E391C"/>
    <w:rsid w:val="009E5236"/>
    <w:rsid w:val="009F0C5F"/>
    <w:rsid w:val="009F6FBB"/>
    <w:rsid w:val="00A07227"/>
    <w:rsid w:val="00A1018F"/>
    <w:rsid w:val="00A10D5B"/>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2D2B"/>
    <w:rsid w:val="00AD3249"/>
    <w:rsid w:val="00AD3B11"/>
    <w:rsid w:val="00AD554E"/>
    <w:rsid w:val="00AE12BB"/>
    <w:rsid w:val="00AE2A79"/>
    <w:rsid w:val="00AE2EEC"/>
    <w:rsid w:val="00AE4575"/>
    <w:rsid w:val="00AE4754"/>
    <w:rsid w:val="00AF4842"/>
    <w:rsid w:val="00AF599E"/>
    <w:rsid w:val="00B0535F"/>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67AA4"/>
    <w:rsid w:val="00B725B3"/>
    <w:rsid w:val="00B73D69"/>
    <w:rsid w:val="00B75D9E"/>
    <w:rsid w:val="00B82B7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6022"/>
    <w:rsid w:val="00C91313"/>
    <w:rsid w:val="00C93F4F"/>
    <w:rsid w:val="00C94B36"/>
    <w:rsid w:val="00C9549D"/>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A78B2"/>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64D1"/>
    <w:rsid w:val="00DF1B39"/>
    <w:rsid w:val="00DF20CB"/>
    <w:rsid w:val="00DF25AC"/>
    <w:rsid w:val="00DF76D0"/>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E0599"/>
    <w:rsid w:val="00EE38AF"/>
    <w:rsid w:val="00EE4C8B"/>
    <w:rsid w:val="00EF24D0"/>
    <w:rsid w:val="00EF4A66"/>
    <w:rsid w:val="00EF5C39"/>
    <w:rsid w:val="00EF6EDE"/>
    <w:rsid w:val="00F00D6B"/>
    <w:rsid w:val="00F02227"/>
    <w:rsid w:val="00F060E5"/>
    <w:rsid w:val="00F10F29"/>
    <w:rsid w:val="00F1380B"/>
    <w:rsid w:val="00F13CD8"/>
    <w:rsid w:val="00F205BF"/>
    <w:rsid w:val="00F320D5"/>
    <w:rsid w:val="00F33FDD"/>
    <w:rsid w:val="00F3406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77618"/>
    <w:rsid w:val="00F81A4B"/>
    <w:rsid w:val="00F83963"/>
    <w:rsid w:val="00F841D1"/>
    <w:rsid w:val="00F87F49"/>
    <w:rsid w:val="00F90FBD"/>
    <w:rsid w:val="00F91941"/>
    <w:rsid w:val="00F97602"/>
    <w:rsid w:val="00FA1382"/>
    <w:rsid w:val="00FA658F"/>
    <w:rsid w:val="00FB4974"/>
    <w:rsid w:val="00FD470A"/>
    <w:rsid w:val="00FD5CB0"/>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26B0"/>
  <w15:docId w15:val="{858E4111-6A70-4EAC-9DF8-DBCF235C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D34A-B407-4F4F-BFD1-F9540212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14</cp:revision>
  <cp:lastPrinted>2020-01-22T13:16:00Z</cp:lastPrinted>
  <dcterms:created xsi:type="dcterms:W3CDTF">2021-07-31T22:04:00Z</dcterms:created>
  <dcterms:modified xsi:type="dcterms:W3CDTF">2022-09-20T21:23:00Z</dcterms:modified>
</cp:coreProperties>
</file>