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C463A7">
        <w:rPr>
          <w:rFonts w:cs="Times New Roman"/>
          <w:sz w:val="28"/>
          <w:szCs w:val="28"/>
          <w:u w:val="single"/>
        </w:rPr>
        <w:t>ORDINARY</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rsidR="004D18D8" w:rsidRPr="00631C76" w:rsidRDefault="00B0535F" w:rsidP="001F69A6">
      <w:pPr>
        <w:pStyle w:val="NoSpacing"/>
        <w:ind w:left="1080"/>
        <w:jc w:val="center"/>
        <w:rPr>
          <w:rFonts w:cs="Times New Roman"/>
          <w:sz w:val="28"/>
          <w:szCs w:val="28"/>
          <w:u w:val="single"/>
        </w:rPr>
      </w:pPr>
      <w:r>
        <w:rPr>
          <w:rFonts w:cs="Times New Roman"/>
          <w:sz w:val="28"/>
          <w:szCs w:val="28"/>
          <w:u w:val="single"/>
        </w:rPr>
        <w:t>MONDAY 29</w:t>
      </w:r>
      <w:r w:rsidRPr="00B0535F">
        <w:rPr>
          <w:rFonts w:cs="Times New Roman"/>
          <w:sz w:val="28"/>
          <w:szCs w:val="28"/>
          <w:u w:val="single"/>
          <w:vertAlign w:val="superscript"/>
        </w:rPr>
        <w:t>th</w:t>
      </w:r>
      <w:r>
        <w:rPr>
          <w:rFonts w:cs="Times New Roman"/>
          <w:sz w:val="28"/>
          <w:szCs w:val="28"/>
          <w:u w:val="single"/>
        </w:rPr>
        <w:t xml:space="preserve"> MARCH</w:t>
      </w:r>
      <w:r w:rsidR="00C75B7F">
        <w:rPr>
          <w:rFonts w:cs="Times New Roman"/>
          <w:sz w:val="28"/>
          <w:szCs w:val="28"/>
          <w:u w:val="single"/>
        </w:rPr>
        <w:t xml:space="preserve"> </w:t>
      </w:r>
      <w:r w:rsidR="00D51521">
        <w:rPr>
          <w:rFonts w:cs="Times New Roman"/>
          <w:sz w:val="28"/>
          <w:szCs w:val="28"/>
          <w:u w:val="single"/>
        </w:rPr>
        <w:t>2021</w:t>
      </w:r>
      <w:r w:rsidR="00BB18FA">
        <w:rPr>
          <w:rFonts w:cs="Times New Roman"/>
          <w:sz w:val="28"/>
          <w:szCs w:val="28"/>
          <w:u w:val="single"/>
        </w:rPr>
        <w:t xml:space="preserve"> </w:t>
      </w:r>
      <w:r w:rsidR="006D4347">
        <w:rPr>
          <w:rFonts w:cs="Times New Roman"/>
          <w:sz w:val="28"/>
          <w:szCs w:val="28"/>
          <w:u w:val="single"/>
        </w:rPr>
        <w:t xml:space="preserve">AT </w:t>
      </w:r>
      <w:r w:rsidR="00D51521">
        <w:rPr>
          <w:rFonts w:cs="Times New Roman"/>
          <w:sz w:val="28"/>
          <w:szCs w:val="28"/>
          <w:u w:val="single"/>
        </w:rPr>
        <w:t>6.00p</w:t>
      </w:r>
      <w:r w:rsidR="00AC22F4">
        <w:rPr>
          <w:rFonts w:cs="Times New Roman"/>
          <w:sz w:val="28"/>
          <w:szCs w:val="28"/>
          <w:u w:val="single"/>
        </w:rPr>
        <w:t>m</w:t>
      </w:r>
      <w:r w:rsidR="00952564" w:rsidRPr="00631C76">
        <w:rPr>
          <w:rFonts w:cs="Times New Roman"/>
          <w:sz w:val="28"/>
          <w:szCs w:val="28"/>
          <w:u w:val="single"/>
        </w:rPr>
        <w:t xml:space="preserve"> </w:t>
      </w:r>
      <w:proofErr w:type="gramStart"/>
      <w:r w:rsidR="003A2624">
        <w:rPr>
          <w:rFonts w:cs="Times New Roman"/>
          <w:sz w:val="28"/>
          <w:szCs w:val="28"/>
          <w:u w:val="single"/>
        </w:rPr>
        <w:t>Via</w:t>
      </w:r>
      <w:proofErr w:type="gramEnd"/>
      <w:r w:rsidR="003A2624">
        <w:rPr>
          <w:rFonts w:cs="Times New Roman"/>
          <w:sz w:val="28"/>
          <w:szCs w:val="28"/>
          <w:u w:val="single"/>
        </w:rPr>
        <w:t xml:space="preserve"> ZOOM</w:t>
      </w:r>
    </w:p>
    <w:p w:rsidR="007B4BDF" w:rsidRPr="00465732" w:rsidRDefault="00FD470A" w:rsidP="00465732">
      <w:pPr>
        <w:pStyle w:val="NoSpacing"/>
        <w:ind w:left="1080"/>
        <w:rPr>
          <w:rFonts w:cs="Times New Roman"/>
          <w:sz w:val="28"/>
          <w:szCs w:val="28"/>
          <w:lang w:val="en-GB"/>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C22F24">
        <w:rPr>
          <w:rFonts w:cs="Times New Roman"/>
          <w:sz w:val="28"/>
          <w:szCs w:val="28"/>
        </w:rPr>
        <w:t xml:space="preserve">    Cllr</w:t>
      </w:r>
      <w:r w:rsidR="00C22F24" w:rsidRPr="0071434F">
        <w:rPr>
          <w:rFonts w:cs="Times New Roman"/>
          <w:sz w:val="28"/>
          <w:szCs w:val="28"/>
          <w:lang w:val="en-GB"/>
        </w:rPr>
        <w:t xml:space="preserve"> </w:t>
      </w:r>
      <w:r w:rsidR="00C11230">
        <w:rPr>
          <w:rFonts w:cs="Times New Roman"/>
          <w:sz w:val="28"/>
          <w:szCs w:val="28"/>
        </w:rPr>
        <w:t>Ashall</w:t>
      </w:r>
      <w:r w:rsidR="00C11230">
        <w:rPr>
          <w:rFonts w:cs="Times New Roman"/>
          <w:sz w:val="28"/>
          <w:szCs w:val="28"/>
        </w:rPr>
        <w:tab/>
      </w:r>
      <w:r w:rsidR="00C11230">
        <w:rPr>
          <w:rFonts w:cs="Times New Roman"/>
          <w:sz w:val="28"/>
          <w:szCs w:val="28"/>
        </w:rPr>
        <w:tab/>
      </w:r>
      <w:r w:rsidR="00C11230">
        <w:rPr>
          <w:rFonts w:cs="Times New Roman"/>
          <w:sz w:val="28"/>
          <w:szCs w:val="28"/>
        </w:rPr>
        <w:tab/>
      </w:r>
      <w:r w:rsidR="00C11230">
        <w:rPr>
          <w:rFonts w:cs="Times New Roman"/>
          <w:sz w:val="28"/>
          <w:szCs w:val="28"/>
        </w:rPr>
        <w:tab/>
        <w:t xml:space="preserve">Cllr </w:t>
      </w:r>
      <w:proofErr w:type="spellStart"/>
      <w:r w:rsidR="00C11230">
        <w:rPr>
          <w:rFonts w:cs="Times New Roman"/>
          <w:sz w:val="28"/>
          <w:szCs w:val="28"/>
        </w:rPr>
        <w:t>Ivin</w:t>
      </w:r>
      <w:proofErr w:type="spellEnd"/>
    </w:p>
    <w:p w:rsidR="00D51521" w:rsidRDefault="00C75B7F" w:rsidP="001F69A6">
      <w:pPr>
        <w:pStyle w:val="NoSpacing"/>
        <w:ind w:left="2670"/>
        <w:rPr>
          <w:rFonts w:cs="Times New Roman"/>
          <w:sz w:val="28"/>
          <w:szCs w:val="28"/>
        </w:rPr>
      </w:pPr>
      <w:r>
        <w:rPr>
          <w:rFonts w:cs="Times New Roman"/>
          <w:sz w:val="28"/>
          <w:szCs w:val="28"/>
        </w:rPr>
        <w:t xml:space="preserve">Cllr </w:t>
      </w:r>
      <w:proofErr w:type="spellStart"/>
      <w:r>
        <w:rPr>
          <w:rFonts w:cs="Times New Roman"/>
          <w:sz w:val="28"/>
          <w:szCs w:val="28"/>
        </w:rPr>
        <w:t>Vallance</w:t>
      </w:r>
      <w:proofErr w:type="spellEnd"/>
      <w:r>
        <w:rPr>
          <w:rFonts w:cs="Times New Roman"/>
          <w:sz w:val="28"/>
          <w:szCs w:val="28"/>
        </w:rPr>
        <w:tab/>
      </w:r>
      <w:r w:rsidR="001F69A6">
        <w:rPr>
          <w:rFonts w:cs="Times New Roman"/>
          <w:sz w:val="28"/>
          <w:szCs w:val="28"/>
        </w:rPr>
        <w:tab/>
      </w:r>
      <w:r w:rsidR="001F69A6">
        <w:rPr>
          <w:rFonts w:cs="Times New Roman"/>
          <w:sz w:val="28"/>
          <w:szCs w:val="28"/>
        </w:rPr>
        <w:tab/>
      </w:r>
      <w:r w:rsidR="001F69A6">
        <w:rPr>
          <w:rFonts w:cs="Times New Roman"/>
          <w:sz w:val="28"/>
          <w:szCs w:val="28"/>
        </w:rPr>
        <w:tab/>
      </w:r>
      <w:r w:rsidR="00D76749">
        <w:rPr>
          <w:rFonts w:cs="Times New Roman"/>
          <w:sz w:val="28"/>
          <w:szCs w:val="28"/>
        </w:rPr>
        <w:t>Cllr Rosenthal</w:t>
      </w:r>
      <w:r w:rsidR="00F520BF">
        <w:rPr>
          <w:rFonts w:cs="Times New Roman"/>
          <w:sz w:val="28"/>
          <w:szCs w:val="28"/>
        </w:rPr>
        <w:tab/>
      </w:r>
      <w:r w:rsidR="00F520BF">
        <w:rPr>
          <w:rFonts w:cs="Times New Roman"/>
          <w:sz w:val="28"/>
          <w:szCs w:val="28"/>
        </w:rPr>
        <w:tab/>
      </w:r>
      <w:r w:rsidR="00D51521">
        <w:rPr>
          <w:rFonts w:cs="Times New Roman"/>
          <w:sz w:val="28"/>
          <w:szCs w:val="28"/>
        </w:rPr>
        <w:tab/>
      </w:r>
    </w:p>
    <w:p w:rsidR="00B24D50" w:rsidRDefault="00D51521" w:rsidP="001F69A6">
      <w:pPr>
        <w:pStyle w:val="NoSpacing"/>
        <w:ind w:left="2670"/>
        <w:rPr>
          <w:rFonts w:cs="Times New Roman"/>
          <w:sz w:val="28"/>
          <w:szCs w:val="28"/>
        </w:rPr>
      </w:pPr>
      <w:r>
        <w:rPr>
          <w:rFonts w:cs="Times New Roman"/>
          <w:sz w:val="28"/>
          <w:szCs w:val="28"/>
        </w:rPr>
        <w:t>Cllr Cole</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0B05DE">
        <w:rPr>
          <w:rFonts w:cs="Times New Roman"/>
          <w:sz w:val="28"/>
          <w:szCs w:val="28"/>
        </w:rPr>
        <w:t>Cllr Appleton</w:t>
      </w:r>
      <w:r w:rsidR="003A2624">
        <w:rPr>
          <w:rFonts w:cs="Times New Roman"/>
          <w:sz w:val="28"/>
          <w:szCs w:val="28"/>
        </w:rPr>
        <w:tab/>
      </w:r>
      <w:r w:rsidR="00D66D32">
        <w:rPr>
          <w:rFonts w:cs="Times New Roman"/>
          <w:sz w:val="28"/>
          <w:szCs w:val="28"/>
        </w:rPr>
        <w:tab/>
      </w:r>
    </w:p>
    <w:p w:rsidR="007B4BDF" w:rsidRPr="00631C76" w:rsidRDefault="007B4BDF" w:rsidP="00280CD4">
      <w:pPr>
        <w:pStyle w:val="NoSpacing"/>
        <w:ind w:left="2700"/>
        <w:rPr>
          <w:rFonts w:cs="Times New Roman"/>
          <w:sz w:val="28"/>
          <w:szCs w:val="28"/>
        </w:rPr>
      </w:pPr>
    </w:p>
    <w:p w:rsidR="001919F0" w:rsidRDefault="00525A1F" w:rsidP="001919F0">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8C6D73">
        <w:rPr>
          <w:rFonts w:cs="Times New Roman"/>
          <w:sz w:val="28"/>
          <w:szCs w:val="28"/>
        </w:rPr>
        <w:t xml:space="preserve">, </w:t>
      </w:r>
      <w:r w:rsidR="00B0535F">
        <w:rPr>
          <w:rFonts w:cs="Times New Roman"/>
          <w:sz w:val="28"/>
          <w:szCs w:val="28"/>
        </w:rPr>
        <w:t xml:space="preserve">Cllr </w:t>
      </w:r>
      <w:proofErr w:type="spellStart"/>
      <w:r w:rsidR="00B0535F">
        <w:rPr>
          <w:rFonts w:cs="Times New Roman"/>
          <w:sz w:val="28"/>
          <w:szCs w:val="28"/>
        </w:rPr>
        <w:t>Whalley-Hoggins</w:t>
      </w:r>
      <w:proofErr w:type="spellEnd"/>
      <w:r w:rsidR="00B0535F">
        <w:rPr>
          <w:rFonts w:cs="Times New Roman"/>
          <w:sz w:val="28"/>
          <w:szCs w:val="28"/>
        </w:rPr>
        <w:t xml:space="preserve">, Mike McCarthy from SAFAG </w:t>
      </w:r>
      <w:proofErr w:type="gramStart"/>
      <w:r w:rsidR="00B0535F">
        <w:rPr>
          <w:rFonts w:cs="Times New Roman"/>
          <w:sz w:val="28"/>
          <w:szCs w:val="28"/>
        </w:rPr>
        <w:t xml:space="preserve">and </w:t>
      </w:r>
      <w:r w:rsidR="00D51521">
        <w:rPr>
          <w:rFonts w:cs="Times New Roman"/>
          <w:sz w:val="28"/>
          <w:szCs w:val="28"/>
        </w:rPr>
        <w:t xml:space="preserve"> </w:t>
      </w:r>
      <w:proofErr w:type="spellStart"/>
      <w:r w:rsidR="00B0535F">
        <w:rPr>
          <w:rFonts w:cs="Times New Roman"/>
          <w:sz w:val="28"/>
          <w:szCs w:val="28"/>
        </w:rPr>
        <w:t>and</w:t>
      </w:r>
      <w:proofErr w:type="spellEnd"/>
      <w:proofErr w:type="gramEnd"/>
      <w:r w:rsidR="00B0535F">
        <w:rPr>
          <w:rFonts w:cs="Times New Roman"/>
          <w:sz w:val="28"/>
          <w:szCs w:val="28"/>
        </w:rPr>
        <w:t xml:space="preserve"> 3</w:t>
      </w:r>
      <w:r w:rsidR="00D51521">
        <w:rPr>
          <w:rFonts w:cs="Times New Roman"/>
          <w:sz w:val="28"/>
          <w:szCs w:val="28"/>
        </w:rPr>
        <w:t xml:space="preserve"> member</w:t>
      </w:r>
      <w:r w:rsidR="00B0535F">
        <w:rPr>
          <w:rFonts w:cs="Times New Roman"/>
          <w:sz w:val="28"/>
          <w:szCs w:val="28"/>
        </w:rPr>
        <w:t>s</w:t>
      </w:r>
      <w:r w:rsidR="00D51521">
        <w:rPr>
          <w:rFonts w:cs="Times New Roman"/>
          <w:sz w:val="28"/>
          <w:szCs w:val="28"/>
        </w:rPr>
        <w:t xml:space="preserve"> of the public</w:t>
      </w:r>
    </w:p>
    <w:p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97EDE">
        <w:rPr>
          <w:rFonts w:cs="Times New Roman"/>
          <w:sz w:val="28"/>
          <w:szCs w:val="28"/>
        </w:rPr>
        <w:t xml:space="preserve"> </w:t>
      </w:r>
    </w:p>
    <w:p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10314"/>
        <w:gridCol w:w="851"/>
      </w:tblGrid>
      <w:tr w:rsidR="00090BFC" w:rsidRPr="00631C76" w:rsidTr="003E3443">
        <w:tc>
          <w:tcPr>
            <w:tcW w:w="10314" w:type="dxa"/>
          </w:tcPr>
          <w:p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48030E">
              <w:rPr>
                <w:rFonts w:cs="Times New Roman"/>
                <w:sz w:val="28"/>
                <w:szCs w:val="28"/>
              </w:rPr>
              <w:t>22</w:t>
            </w:r>
            <w:r w:rsidR="0048030E" w:rsidRPr="0048030E">
              <w:rPr>
                <w:rFonts w:cs="Times New Roman"/>
                <w:sz w:val="28"/>
                <w:szCs w:val="28"/>
                <w:vertAlign w:val="superscript"/>
              </w:rPr>
              <w:t>nd</w:t>
            </w:r>
            <w:r w:rsidR="0048030E">
              <w:rPr>
                <w:rFonts w:cs="Times New Roman"/>
                <w:sz w:val="28"/>
                <w:szCs w:val="28"/>
              </w:rPr>
              <w:t xml:space="preserve"> February</w:t>
            </w:r>
            <w:r w:rsidR="00191C9B">
              <w:rPr>
                <w:rFonts w:cs="Times New Roman"/>
                <w:sz w:val="28"/>
                <w:szCs w:val="28"/>
              </w:rPr>
              <w:t xml:space="preserve"> 2021</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r w:rsidR="00370B2E">
              <w:rPr>
                <w:rFonts w:cs="Times New Roman"/>
                <w:sz w:val="28"/>
                <w:szCs w:val="28"/>
              </w:rPr>
              <w:t xml:space="preserve">.  </w:t>
            </w:r>
            <w:r w:rsidR="0048030E">
              <w:rPr>
                <w:rFonts w:cs="Times New Roman"/>
                <w:sz w:val="28"/>
                <w:szCs w:val="28"/>
              </w:rPr>
              <w:t>It was noted that there was an error in stating that Cllr Cole was chair of BFG.</w:t>
            </w:r>
          </w:p>
          <w:p w:rsidR="008E5385" w:rsidRPr="00654967" w:rsidRDefault="00985ACB" w:rsidP="00654967">
            <w:pPr>
              <w:pStyle w:val="ListParagraph"/>
              <w:ind w:firstLine="0"/>
              <w:jc w:val="both"/>
              <w:rPr>
                <w:rFonts w:cs="Times New Roman"/>
                <w:sz w:val="28"/>
                <w:szCs w:val="28"/>
              </w:rPr>
            </w:pPr>
            <w:r>
              <w:rPr>
                <w:rFonts w:cs="Times New Roman"/>
                <w:sz w:val="28"/>
                <w:szCs w:val="28"/>
              </w:rPr>
              <w:t xml:space="preserve">Proposed by Cllr </w:t>
            </w:r>
            <w:r w:rsidR="0048030E">
              <w:rPr>
                <w:rFonts w:cs="Times New Roman"/>
                <w:sz w:val="28"/>
                <w:szCs w:val="28"/>
              </w:rPr>
              <w:t>Rosenthal</w:t>
            </w:r>
            <w:r w:rsidR="00A21F7D">
              <w:rPr>
                <w:rFonts w:cs="Times New Roman"/>
                <w:sz w:val="28"/>
                <w:szCs w:val="28"/>
              </w:rPr>
              <w:t>, 2nded by Cl</w:t>
            </w:r>
            <w:r w:rsidR="002B4688">
              <w:rPr>
                <w:rFonts w:cs="Times New Roman"/>
                <w:sz w:val="28"/>
                <w:szCs w:val="28"/>
              </w:rPr>
              <w:t xml:space="preserve">lr </w:t>
            </w:r>
            <w:proofErr w:type="spellStart"/>
            <w:r w:rsidR="00654967">
              <w:rPr>
                <w:rFonts w:cs="Times New Roman"/>
                <w:sz w:val="28"/>
                <w:szCs w:val="28"/>
              </w:rPr>
              <w:t>Ivin</w:t>
            </w:r>
            <w:proofErr w:type="spellEnd"/>
            <w:r w:rsidR="00A83517" w:rsidRPr="00654967">
              <w:rPr>
                <w:rFonts w:cs="Times New Roman"/>
                <w:sz w:val="28"/>
                <w:szCs w:val="28"/>
              </w:rPr>
              <w:t>, agreed by al</w:t>
            </w:r>
            <w:r w:rsidR="00DE64D1" w:rsidRPr="00654967">
              <w:rPr>
                <w:rFonts w:cs="Times New Roman"/>
                <w:sz w:val="28"/>
                <w:szCs w:val="28"/>
              </w:rPr>
              <w:t>l</w:t>
            </w:r>
            <w:r w:rsidR="00130984" w:rsidRPr="00654967">
              <w:rPr>
                <w:rFonts w:cs="Times New Roman"/>
                <w:sz w:val="28"/>
                <w:szCs w:val="28"/>
              </w:rPr>
              <w:t>.</w:t>
            </w:r>
            <w:r w:rsidRPr="00654967">
              <w:rPr>
                <w:rFonts w:cs="Times New Roman"/>
                <w:sz w:val="28"/>
                <w:szCs w:val="28"/>
              </w:rPr>
              <w:t xml:space="preserve">  </w:t>
            </w:r>
          </w:p>
          <w:p w:rsidR="00997EDE" w:rsidRDefault="00997EDE" w:rsidP="00997EDE">
            <w:pPr>
              <w:pStyle w:val="ListParagraph"/>
              <w:ind w:firstLine="0"/>
              <w:jc w:val="both"/>
              <w:rPr>
                <w:rFonts w:cs="Times New Roman"/>
                <w:sz w:val="28"/>
                <w:szCs w:val="28"/>
              </w:rPr>
            </w:pPr>
          </w:p>
          <w:p w:rsidR="00997EDE" w:rsidRPr="005A126A" w:rsidRDefault="00997EDE" w:rsidP="00997EDE">
            <w:pPr>
              <w:pStyle w:val="ListParagraph"/>
              <w:ind w:firstLine="0"/>
              <w:jc w:val="both"/>
              <w:rPr>
                <w:rFonts w:cs="Times New Roman"/>
                <w:sz w:val="28"/>
                <w:szCs w:val="28"/>
              </w:rPr>
            </w:pPr>
          </w:p>
        </w:tc>
        <w:tc>
          <w:tcPr>
            <w:tcW w:w="851" w:type="dxa"/>
          </w:tcPr>
          <w:p w:rsidR="00090BFC" w:rsidRPr="00631C76" w:rsidRDefault="00090BFC" w:rsidP="003E3443">
            <w:pPr>
              <w:ind w:firstLine="0"/>
              <w:rPr>
                <w:rFonts w:cs="Times New Roman"/>
                <w:sz w:val="28"/>
                <w:szCs w:val="28"/>
              </w:rPr>
            </w:pPr>
          </w:p>
        </w:tc>
      </w:tr>
      <w:tr w:rsidR="0048030E" w:rsidRPr="00631C76" w:rsidTr="003E3443">
        <w:tc>
          <w:tcPr>
            <w:tcW w:w="10314" w:type="dxa"/>
          </w:tcPr>
          <w:p w:rsidR="0048030E" w:rsidRPr="0048030E" w:rsidRDefault="0048030E" w:rsidP="0048030E">
            <w:pPr>
              <w:pStyle w:val="ListParagraph"/>
              <w:widowControl w:val="0"/>
              <w:numPr>
                <w:ilvl w:val="0"/>
                <w:numId w:val="19"/>
              </w:numPr>
              <w:autoSpaceDE w:val="0"/>
              <w:autoSpaceDN w:val="0"/>
              <w:adjustRightInd w:val="0"/>
              <w:ind w:right="182"/>
              <w:rPr>
                <w:rFonts w:cs="Times New Roman"/>
                <w:sz w:val="28"/>
                <w:szCs w:val="28"/>
              </w:rPr>
            </w:pPr>
            <w:r w:rsidRPr="0048030E">
              <w:rPr>
                <w:rFonts w:cs="Times New Roman"/>
                <w:sz w:val="28"/>
                <w:szCs w:val="28"/>
              </w:rPr>
              <w:t xml:space="preserve">David </w:t>
            </w:r>
            <w:proofErr w:type="spellStart"/>
            <w:r w:rsidRPr="0048030E">
              <w:rPr>
                <w:rFonts w:cs="Times New Roman"/>
                <w:sz w:val="28"/>
                <w:szCs w:val="28"/>
              </w:rPr>
              <w:t>Platts</w:t>
            </w:r>
            <w:proofErr w:type="spellEnd"/>
            <w:r w:rsidRPr="0048030E">
              <w:rPr>
                <w:rFonts w:cs="Times New Roman"/>
                <w:sz w:val="28"/>
                <w:szCs w:val="28"/>
              </w:rPr>
              <w:t xml:space="preserve"> from SDC joined the meeting to </w:t>
            </w:r>
            <w:r>
              <w:rPr>
                <w:rFonts w:cs="Times New Roman"/>
                <w:sz w:val="28"/>
                <w:szCs w:val="28"/>
              </w:rPr>
              <w:t xml:space="preserve">give the PC a very informative talk about rural broadband.  The way forward to improve the speed of the broadband in Brailes is to register for a Community </w:t>
            </w:r>
            <w:proofErr w:type="spellStart"/>
            <w:r>
              <w:rPr>
                <w:rFonts w:cs="Times New Roman"/>
                <w:sz w:val="28"/>
                <w:szCs w:val="28"/>
              </w:rPr>
              <w:t>Fibre</w:t>
            </w:r>
            <w:proofErr w:type="spellEnd"/>
            <w:r>
              <w:rPr>
                <w:rFonts w:cs="Times New Roman"/>
                <w:sz w:val="28"/>
                <w:szCs w:val="28"/>
              </w:rPr>
              <w:t xml:space="preserve"> Scheme and see if enough people in the village want to join in to meet the cost.  The next step is to register with BT Open reach.  Clerk to register. </w:t>
            </w:r>
          </w:p>
        </w:tc>
        <w:tc>
          <w:tcPr>
            <w:tcW w:w="851" w:type="dxa"/>
          </w:tcPr>
          <w:p w:rsidR="0048030E" w:rsidRPr="00631C76" w:rsidRDefault="0048030E" w:rsidP="003E3443">
            <w:pPr>
              <w:ind w:left="360" w:firstLine="0"/>
              <w:rPr>
                <w:rFonts w:cs="Times New Roman"/>
                <w:sz w:val="28"/>
                <w:szCs w:val="28"/>
              </w:rPr>
            </w:pPr>
          </w:p>
        </w:tc>
      </w:tr>
      <w:tr w:rsidR="00D76749" w:rsidRPr="00631C76" w:rsidTr="003E3443">
        <w:tc>
          <w:tcPr>
            <w:tcW w:w="10314" w:type="dxa"/>
          </w:tcPr>
          <w:p w:rsidR="00BC397A" w:rsidRPr="00106EE9" w:rsidRDefault="00106EE9" w:rsidP="00106EE9">
            <w:pPr>
              <w:pStyle w:val="ListParagraph"/>
              <w:widowControl w:val="0"/>
              <w:numPr>
                <w:ilvl w:val="0"/>
                <w:numId w:val="19"/>
              </w:numPr>
              <w:autoSpaceDE w:val="0"/>
              <w:autoSpaceDN w:val="0"/>
              <w:adjustRightInd w:val="0"/>
              <w:ind w:right="182"/>
              <w:rPr>
                <w:rFonts w:cs="Times New Roman"/>
                <w:sz w:val="28"/>
                <w:szCs w:val="28"/>
                <w:u w:val="single"/>
              </w:rPr>
            </w:pPr>
            <w:r w:rsidRPr="00106EE9">
              <w:rPr>
                <w:rFonts w:cs="Times New Roman"/>
                <w:sz w:val="28"/>
                <w:szCs w:val="28"/>
                <w:u w:val="single"/>
              </w:rPr>
              <w:t xml:space="preserve"> Update from last month.</w:t>
            </w:r>
          </w:p>
          <w:p w:rsidR="00AC22F4" w:rsidRDefault="0048030E" w:rsidP="00654967">
            <w:pPr>
              <w:pStyle w:val="ListParagraph"/>
              <w:widowControl w:val="0"/>
              <w:numPr>
                <w:ilvl w:val="0"/>
                <w:numId w:val="21"/>
              </w:numPr>
              <w:autoSpaceDE w:val="0"/>
              <w:autoSpaceDN w:val="0"/>
              <w:adjustRightInd w:val="0"/>
              <w:ind w:right="182"/>
              <w:rPr>
                <w:rFonts w:cs="Times New Roman"/>
                <w:sz w:val="28"/>
                <w:szCs w:val="28"/>
              </w:rPr>
            </w:pPr>
            <w:r>
              <w:rPr>
                <w:rFonts w:cs="Times New Roman"/>
                <w:sz w:val="28"/>
                <w:szCs w:val="28"/>
              </w:rPr>
              <w:t xml:space="preserve">Registered for Community </w:t>
            </w:r>
            <w:proofErr w:type="spellStart"/>
            <w:r>
              <w:rPr>
                <w:rFonts w:cs="Times New Roman"/>
                <w:sz w:val="28"/>
                <w:szCs w:val="28"/>
              </w:rPr>
              <w:t>Fibre</w:t>
            </w:r>
            <w:proofErr w:type="spellEnd"/>
            <w:r>
              <w:rPr>
                <w:rFonts w:cs="Times New Roman"/>
                <w:sz w:val="28"/>
                <w:szCs w:val="28"/>
              </w:rPr>
              <w:t xml:space="preserve">  Scheme</w:t>
            </w:r>
          </w:p>
          <w:p w:rsidR="0048030E" w:rsidRDefault="0048030E" w:rsidP="0048030E">
            <w:pPr>
              <w:pStyle w:val="ListParagraph"/>
              <w:widowControl w:val="0"/>
              <w:numPr>
                <w:ilvl w:val="0"/>
                <w:numId w:val="21"/>
              </w:numPr>
              <w:autoSpaceDE w:val="0"/>
              <w:autoSpaceDN w:val="0"/>
              <w:adjustRightInd w:val="0"/>
              <w:ind w:right="182"/>
              <w:rPr>
                <w:rFonts w:cs="Times New Roman"/>
                <w:sz w:val="28"/>
                <w:szCs w:val="28"/>
              </w:rPr>
            </w:pPr>
            <w:r>
              <w:rPr>
                <w:rFonts w:cs="Times New Roman"/>
                <w:sz w:val="28"/>
                <w:szCs w:val="28"/>
              </w:rPr>
              <w:t>Black wheelie bin ordered</w:t>
            </w:r>
          </w:p>
          <w:p w:rsidR="0048030E" w:rsidRDefault="0048030E" w:rsidP="0048030E">
            <w:pPr>
              <w:pStyle w:val="ListParagraph"/>
              <w:widowControl w:val="0"/>
              <w:numPr>
                <w:ilvl w:val="0"/>
                <w:numId w:val="21"/>
              </w:numPr>
              <w:autoSpaceDE w:val="0"/>
              <w:autoSpaceDN w:val="0"/>
              <w:adjustRightInd w:val="0"/>
              <w:ind w:right="182"/>
              <w:rPr>
                <w:rFonts w:cs="Times New Roman"/>
                <w:sz w:val="28"/>
                <w:szCs w:val="28"/>
              </w:rPr>
            </w:pPr>
            <w:r>
              <w:rPr>
                <w:rFonts w:cs="Times New Roman"/>
                <w:sz w:val="28"/>
                <w:szCs w:val="28"/>
              </w:rPr>
              <w:t>WCC contacted regarding the parking lines and the bus stop</w:t>
            </w:r>
          </w:p>
          <w:p w:rsidR="0048030E" w:rsidRDefault="00777DA9" w:rsidP="0048030E">
            <w:pPr>
              <w:pStyle w:val="ListParagraph"/>
              <w:widowControl w:val="0"/>
              <w:numPr>
                <w:ilvl w:val="0"/>
                <w:numId w:val="21"/>
              </w:numPr>
              <w:autoSpaceDE w:val="0"/>
              <w:autoSpaceDN w:val="0"/>
              <w:adjustRightInd w:val="0"/>
              <w:ind w:right="182"/>
              <w:rPr>
                <w:rFonts w:cs="Times New Roman"/>
                <w:sz w:val="28"/>
                <w:szCs w:val="28"/>
              </w:rPr>
            </w:pPr>
            <w:r>
              <w:rPr>
                <w:rFonts w:cs="Times New Roman"/>
                <w:sz w:val="28"/>
                <w:szCs w:val="28"/>
              </w:rPr>
              <w:t>Email to Steve Self and Brailes Hill re footpath and the PC decision sent.</w:t>
            </w:r>
          </w:p>
          <w:p w:rsidR="00777DA9" w:rsidRDefault="00777DA9" w:rsidP="0048030E">
            <w:pPr>
              <w:pStyle w:val="ListParagraph"/>
              <w:widowControl w:val="0"/>
              <w:numPr>
                <w:ilvl w:val="0"/>
                <w:numId w:val="21"/>
              </w:numPr>
              <w:autoSpaceDE w:val="0"/>
              <w:autoSpaceDN w:val="0"/>
              <w:adjustRightInd w:val="0"/>
              <w:ind w:right="182"/>
              <w:rPr>
                <w:rFonts w:cs="Times New Roman"/>
                <w:sz w:val="28"/>
                <w:szCs w:val="28"/>
              </w:rPr>
            </w:pPr>
            <w:r>
              <w:rPr>
                <w:rFonts w:cs="Times New Roman"/>
                <w:sz w:val="28"/>
                <w:szCs w:val="28"/>
              </w:rPr>
              <w:t>Ken Taylor has sent all the contacts for the water and flood agencies over</w:t>
            </w:r>
          </w:p>
          <w:p w:rsidR="00777DA9" w:rsidRPr="0048030E" w:rsidRDefault="00777DA9" w:rsidP="0048030E">
            <w:pPr>
              <w:pStyle w:val="ListParagraph"/>
              <w:widowControl w:val="0"/>
              <w:numPr>
                <w:ilvl w:val="0"/>
                <w:numId w:val="21"/>
              </w:numPr>
              <w:autoSpaceDE w:val="0"/>
              <w:autoSpaceDN w:val="0"/>
              <w:adjustRightInd w:val="0"/>
              <w:ind w:right="182"/>
              <w:rPr>
                <w:rFonts w:cs="Times New Roman"/>
                <w:sz w:val="28"/>
                <w:szCs w:val="28"/>
              </w:rPr>
            </w:pPr>
          </w:p>
          <w:p w:rsidR="00106EE9" w:rsidRPr="00106EE9" w:rsidRDefault="00106EE9" w:rsidP="00106EE9">
            <w:pPr>
              <w:pStyle w:val="ListParagraph"/>
              <w:widowControl w:val="0"/>
              <w:autoSpaceDE w:val="0"/>
              <w:autoSpaceDN w:val="0"/>
              <w:adjustRightInd w:val="0"/>
              <w:ind w:right="182" w:firstLine="0"/>
              <w:rPr>
                <w:rFonts w:cs="Times New Roman"/>
                <w:sz w:val="28"/>
                <w:szCs w:val="28"/>
              </w:rPr>
            </w:pPr>
          </w:p>
        </w:tc>
        <w:tc>
          <w:tcPr>
            <w:tcW w:w="851" w:type="dxa"/>
          </w:tcPr>
          <w:p w:rsidR="00D76749" w:rsidRPr="00631C76" w:rsidRDefault="00D76749" w:rsidP="003E3443">
            <w:pPr>
              <w:ind w:left="360" w:firstLine="0"/>
              <w:rPr>
                <w:rFonts w:cs="Times New Roman"/>
                <w:sz w:val="28"/>
                <w:szCs w:val="28"/>
              </w:rPr>
            </w:pPr>
          </w:p>
        </w:tc>
      </w:tr>
      <w:tr w:rsidR="003E54C4" w:rsidRPr="00631C76" w:rsidTr="003E3443">
        <w:tc>
          <w:tcPr>
            <w:tcW w:w="10314" w:type="dxa"/>
          </w:tcPr>
          <w:p w:rsidR="009B1EBD" w:rsidRDefault="003E54C4" w:rsidP="00AC22F4">
            <w:pPr>
              <w:pStyle w:val="ListParagraph"/>
              <w:widowControl w:val="0"/>
              <w:numPr>
                <w:ilvl w:val="0"/>
                <w:numId w:val="19"/>
              </w:numPr>
              <w:autoSpaceDE w:val="0"/>
              <w:autoSpaceDN w:val="0"/>
              <w:adjustRightInd w:val="0"/>
              <w:ind w:right="182"/>
              <w:rPr>
                <w:rFonts w:cs="Times New Roman"/>
                <w:sz w:val="28"/>
                <w:szCs w:val="28"/>
                <w:u w:val="single"/>
              </w:rPr>
            </w:pPr>
            <w:r>
              <w:rPr>
                <w:rFonts w:cs="Times New Roman"/>
                <w:sz w:val="28"/>
                <w:szCs w:val="28"/>
                <w:u w:val="single"/>
              </w:rPr>
              <w:t>Reports from Sub-committees</w:t>
            </w:r>
          </w:p>
          <w:p w:rsidR="003E54C4" w:rsidRPr="00C230D5" w:rsidRDefault="003E54C4" w:rsidP="00777DA9">
            <w:pPr>
              <w:pStyle w:val="ListParagraph"/>
              <w:widowControl w:val="0"/>
              <w:autoSpaceDE w:val="0"/>
              <w:autoSpaceDN w:val="0"/>
              <w:adjustRightInd w:val="0"/>
              <w:ind w:right="182" w:firstLine="0"/>
              <w:rPr>
                <w:rFonts w:cs="Times New Roman"/>
                <w:sz w:val="28"/>
                <w:szCs w:val="28"/>
                <w:u w:val="single"/>
              </w:rPr>
            </w:pPr>
          </w:p>
        </w:tc>
        <w:tc>
          <w:tcPr>
            <w:tcW w:w="851" w:type="dxa"/>
          </w:tcPr>
          <w:p w:rsidR="003E54C4" w:rsidRPr="00631C76" w:rsidRDefault="003E54C4" w:rsidP="003E3443">
            <w:pPr>
              <w:ind w:left="360" w:firstLine="0"/>
              <w:rPr>
                <w:rFonts w:cs="Times New Roman"/>
                <w:sz w:val="28"/>
                <w:szCs w:val="28"/>
              </w:rPr>
            </w:pPr>
            <w:r>
              <w:rPr>
                <w:rFonts w:cs="Times New Roman"/>
                <w:sz w:val="28"/>
                <w:szCs w:val="28"/>
              </w:rPr>
              <w:t xml:space="preserve"> </w:t>
            </w:r>
          </w:p>
        </w:tc>
      </w:tr>
      <w:tr w:rsidR="00090BFC" w:rsidRPr="00631C76" w:rsidTr="003E3443">
        <w:tc>
          <w:tcPr>
            <w:tcW w:w="10314" w:type="dxa"/>
          </w:tcPr>
          <w:p w:rsidR="00A45838" w:rsidRPr="002054B5"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t xml:space="preserve">3 </w:t>
            </w:r>
            <w:r w:rsidR="002054B5">
              <w:rPr>
                <w:rFonts w:cs="Times New Roman"/>
                <w:sz w:val="28"/>
                <w:szCs w:val="28"/>
                <w:u w:val="single"/>
              </w:rPr>
              <w:t>.</w:t>
            </w:r>
            <w:r w:rsidR="00D91CDF" w:rsidRPr="002054B5">
              <w:rPr>
                <w:rFonts w:cs="Times New Roman"/>
                <w:sz w:val="28"/>
                <w:szCs w:val="28"/>
                <w:u w:val="single"/>
              </w:rPr>
              <w:t xml:space="preserve">Update from Cllr Barker and Cllr </w:t>
            </w:r>
            <w:proofErr w:type="spellStart"/>
            <w:r w:rsidR="00D91CDF" w:rsidRPr="002054B5">
              <w:rPr>
                <w:rFonts w:cs="Times New Roman"/>
                <w:sz w:val="28"/>
                <w:szCs w:val="28"/>
                <w:u w:val="single"/>
              </w:rPr>
              <w:t>Whalley-Hoggins</w:t>
            </w:r>
            <w:proofErr w:type="spellEnd"/>
          </w:p>
          <w:p w:rsidR="003303DA" w:rsidRDefault="00F10F29" w:rsidP="00F10F29">
            <w:pPr>
              <w:widowControl w:val="0"/>
              <w:autoSpaceDE w:val="0"/>
              <w:autoSpaceDN w:val="0"/>
              <w:adjustRightInd w:val="0"/>
              <w:ind w:right="182" w:firstLine="0"/>
              <w:rPr>
                <w:rFonts w:cs="Times New Roman"/>
                <w:sz w:val="28"/>
                <w:szCs w:val="28"/>
              </w:rPr>
            </w:pPr>
            <w:r>
              <w:rPr>
                <w:rFonts w:cs="Times New Roman"/>
                <w:sz w:val="28"/>
                <w:szCs w:val="28"/>
              </w:rPr>
              <w:t xml:space="preserve">Cllr </w:t>
            </w:r>
            <w:proofErr w:type="spellStart"/>
            <w:r>
              <w:rPr>
                <w:rFonts w:cs="Times New Roman"/>
                <w:sz w:val="28"/>
                <w:szCs w:val="28"/>
              </w:rPr>
              <w:t>Whalley-Hoggins</w:t>
            </w:r>
            <w:proofErr w:type="spellEnd"/>
            <w:r>
              <w:rPr>
                <w:rFonts w:cs="Times New Roman"/>
                <w:sz w:val="28"/>
                <w:szCs w:val="28"/>
              </w:rPr>
              <w:t xml:space="preserve"> gave the following update:</w:t>
            </w:r>
          </w:p>
          <w:p w:rsidR="00F10F29" w:rsidRDefault="00F10F29" w:rsidP="00F10F29">
            <w:pPr>
              <w:widowControl w:val="0"/>
              <w:autoSpaceDE w:val="0"/>
              <w:autoSpaceDN w:val="0"/>
              <w:adjustRightInd w:val="0"/>
              <w:ind w:right="182" w:firstLine="0"/>
              <w:rPr>
                <w:rFonts w:cs="Times New Roman"/>
                <w:sz w:val="28"/>
                <w:szCs w:val="28"/>
              </w:rPr>
            </w:pPr>
            <w:r>
              <w:rPr>
                <w:rFonts w:cs="Times New Roman"/>
                <w:sz w:val="28"/>
                <w:szCs w:val="28"/>
              </w:rPr>
              <w:t xml:space="preserve">Recycling is increasing – there will be a new state of the art recycling </w:t>
            </w:r>
            <w:proofErr w:type="spellStart"/>
            <w:r>
              <w:rPr>
                <w:rFonts w:cs="Times New Roman"/>
                <w:sz w:val="28"/>
                <w:szCs w:val="28"/>
              </w:rPr>
              <w:t>centre</w:t>
            </w:r>
            <w:proofErr w:type="spellEnd"/>
            <w:r>
              <w:rPr>
                <w:rFonts w:cs="Times New Roman"/>
                <w:sz w:val="28"/>
                <w:szCs w:val="28"/>
              </w:rPr>
              <w:t xml:space="preserve"> son so that more can go into your blue bin.  </w:t>
            </w:r>
            <w:proofErr w:type="spellStart"/>
            <w:r>
              <w:rPr>
                <w:rFonts w:cs="Times New Roman"/>
                <w:sz w:val="28"/>
                <w:szCs w:val="28"/>
              </w:rPr>
              <w:t>Rycycling</w:t>
            </w:r>
            <w:proofErr w:type="spellEnd"/>
            <w:r>
              <w:rPr>
                <w:rFonts w:cs="Times New Roman"/>
                <w:sz w:val="28"/>
                <w:szCs w:val="28"/>
              </w:rPr>
              <w:t xml:space="preserve"> and the environment are high on the priorities list which is good.  If you need a 2</w:t>
            </w:r>
            <w:r w:rsidRPr="00F10F29">
              <w:rPr>
                <w:rFonts w:cs="Times New Roman"/>
                <w:sz w:val="28"/>
                <w:szCs w:val="28"/>
                <w:vertAlign w:val="superscript"/>
              </w:rPr>
              <w:t>nd</w:t>
            </w:r>
            <w:r>
              <w:rPr>
                <w:rFonts w:cs="Times New Roman"/>
                <w:sz w:val="28"/>
                <w:szCs w:val="28"/>
              </w:rPr>
              <w:t xml:space="preserve"> wheelie bin you can order one from SDC, they cost about £40.  Fly </w:t>
            </w:r>
            <w:proofErr w:type="spellStart"/>
            <w:r>
              <w:rPr>
                <w:rFonts w:cs="Times New Roman"/>
                <w:sz w:val="28"/>
                <w:szCs w:val="28"/>
              </w:rPr>
              <w:t>tippig</w:t>
            </w:r>
            <w:proofErr w:type="spellEnd"/>
            <w:r>
              <w:rPr>
                <w:rFonts w:cs="Times New Roman"/>
                <w:sz w:val="28"/>
                <w:szCs w:val="28"/>
              </w:rPr>
              <w:t xml:space="preserve"> in the area is still a problem nationally and has </w:t>
            </w:r>
            <w:r>
              <w:rPr>
                <w:rFonts w:cs="Times New Roman"/>
                <w:sz w:val="28"/>
                <w:szCs w:val="28"/>
              </w:rPr>
              <w:lastRenderedPageBreak/>
              <w:t>increased from last year.  The Garden Waste Scheme comes into force on the 1</w:t>
            </w:r>
            <w:r w:rsidRPr="00F10F29">
              <w:rPr>
                <w:rFonts w:cs="Times New Roman"/>
                <w:sz w:val="28"/>
                <w:szCs w:val="28"/>
                <w:vertAlign w:val="superscript"/>
              </w:rPr>
              <w:t>st</w:t>
            </w:r>
            <w:r>
              <w:rPr>
                <w:rFonts w:cs="Times New Roman"/>
                <w:sz w:val="28"/>
                <w:szCs w:val="28"/>
              </w:rPr>
              <w:t xml:space="preserve"> April – there have been about 33,000 subscriptions so far.</w:t>
            </w:r>
          </w:p>
          <w:p w:rsidR="00F10F29" w:rsidRDefault="00F10F29" w:rsidP="00F10F29">
            <w:pPr>
              <w:widowControl w:val="0"/>
              <w:autoSpaceDE w:val="0"/>
              <w:autoSpaceDN w:val="0"/>
              <w:adjustRightInd w:val="0"/>
              <w:ind w:right="182" w:firstLine="0"/>
              <w:rPr>
                <w:rFonts w:cs="Times New Roman"/>
                <w:sz w:val="28"/>
                <w:szCs w:val="28"/>
              </w:rPr>
            </w:pPr>
            <w:r>
              <w:rPr>
                <w:rFonts w:cs="Times New Roman"/>
                <w:sz w:val="28"/>
                <w:szCs w:val="28"/>
              </w:rPr>
              <w:t xml:space="preserve">Parking charges have increased and you can no longer pay by cash – card only.  There are gates being </w:t>
            </w:r>
            <w:proofErr w:type="spellStart"/>
            <w:r>
              <w:rPr>
                <w:rFonts w:cs="Times New Roman"/>
                <w:sz w:val="28"/>
                <w:szCs w:val="28"/>
              </w:rPr>
              <w:t>istalled</w:t>
            </w:r>
            <w:proofErr w:type="spellEnd"/>
            <w:r>
              <w:rPr>
                <w:rFonts w:cs="Times New Roman"/>
                <w:sz w:val="28"/>
                <w:szCs w:val="28"/>
              </w:rPr>
              <w:t xml:space="preserve"> on Fisherman’s Car Park by the river due to the misuse that went on there last year.</w:t>
            </w:r>
          </w:p>
          <w:p w:rsidR="00F10F29" w:rsidRDefault="00F10F29" w:rsidP="00F10F29">
            <w:pPr>
              <w:widowControl w:val="0"/>
              <w:autoSpaceDE w:val="0"/>
              <w:autoSpaceDN w:val="0"/>
              <w:adjustRightInd w:val="0"/>
              <w:ind w:right="182" w:firstLine="0"/>
              <w:rPr>
                <w:rFonts w:cs="Times New Roman"/>
                <w:sz w:val="28"/>
                <w:szCs w:val="28"/>
              </w:rPr>
            </w:pPr>
            <w:r>
              <w:rPr>
                <w:rFonts w:cs="Times New Roman"/>
                <w:sz w:val="28"/>
                <w:szCs w:val="28"/>
              </w:rPr>
              <w:t xml:space="preserve">The 5 year plan for Stratford will soon be surpassed by a South </w:t>
            </w:r>
            <w:proofErr w:type="spellStart"/>
            <w:r>
              <w:rPr>
                <w:rFonts w:cs="Times New Roman"/>
                <w:sz w:val="28"/>
                <w:szCs w:val="28"/>
              </w:rPr>
              <w:t>Warks</w:t>
            </w:r>
            <w:proofErr w:type="spellEnd"/>
            <w:r>
              <w:rPr>
                <w:rFonts w:cs="Times New Roman"/>
                <w:sz w:val="28"/>
                <w:szCs w:val="28"/>
              </w:rPr>
              <w:t xml:space="preserve"> Plan due to the amalgamation so Cllr W-H will keep an eye on that.</w:t>
            </w:r>
          </w:p>
          <w:p w:rsidR="007C2B4F" w:rsidRDefault="007C2B4F" w:rsidP="00F10F29">
            <w:pPr>
              <w:widowControl w:val="0"/>
              <w:autoSpaceDE w:val="0"/>
              <w:autoSpaceDN w:val="0"/>
              <w:adjustRightInd w:val="0"/>
              <w:ind w:right="182" w:firstLine="0"/>
              <w:rPr>
                <w:rFonts w:cs="Times New Roman"/>
                <w:sz w:val="28"/>
                <w:szCs w:val="28"/>
              </w:rPr>
            </w:pPr>
            <w:r>
              <w:rPr>
                <w:rFonts w:cs="Times New Roman"/>
                <w:sz w:val="28"/>
                <w:szCs w:val="28"/>
              </w:rPr>
              <w:t>Over 65 parking permit has been brought back to cabinet so for the time being you can still get it for £10.</w:t>
            </w:r>
          </w:p>
          <w:p w:rsidR="007C2B4F" w:rsidRPr="009B1EBD" w:rsidRDefault="007C2B4F" w:rsidP="00F10F29">
            <w:pPr>
              <w:widowControl w:val="0"/>
              <w:autoSpaceDE w:val="0"/>
              <w:autoSpaceDN w:val="0"/>
              <w:adjustRightInd w:val="0"/>
              <w:ind w:right="182" w:firstLine="0"/>
              <w:rPr>
                <w:rFonts w:cs="Times New Roman"/>
                <w:sz w:val="28"/>
                <w:szCs w:val="28"/>
              </w:rPr>
            </w:pPr>
          </w:p>
        </w:tc>
        <w:tc>
          <w:tcPr>
            <w:tcW w:w="851" w:type="dxa"/>
          </w:tcPr>
          <w:p w:rsidR="00090BFC" w:rsidRPr="00631C76" w:rsidRDefault="00090BFC" w:rsidP="003E3443">
            <w:pPr>
              <w:ind w:left="360" w:firstLine="0"/>
              <w:rPr>
                <w:rFonts w:cs="Times New Roman"/>
                <w:sz w:val="28"/>
                <w:szCs w:val="28"/>
              </w:rPr>
            </w:pPr>
          </w:p>
          <w:p w:rsidR="00090BFC" w:rsidRDefault="00090BFC" w:rsidP="003E3443">
            <w:pPr>
              <w:ind w:firstLine="0"/>
              <w:rPr>
                <w:rFonts w:cs="Times New Roman"/>
                <w:sz w:val="28"/>
                <w:szCs w:val="28"/>
              </w:rPr>
            </w:pPr>
          </w:p>
          <w:p w:rsidR="007B4BDF" w:rsidRPr="00631C76" w:rsidRDefault="007B4BDF" w:rsidP="003E3443">
            <w:pPr>
              <w:ind w:firstLine="0"/>
              <w:rPr>
                <w:rFonts w:cs="Times New Roman"/>
                <w:sz w:val="28"/>
                <w:szCs w:val="28"/>
              </w:rPr>
            </w:pPr>
          </w:p>
        </w:tc>
      </w:tr>
      <w:tr w:rsidR="00EC3823" w:rsidRPr="00631C76" w:rsidTr="003E3443">
        <w:tc>
          <w:tcPr>
            <w:tcW w:w="10314" w:type="dxa"/>
          </w:tcPr>
          <w:p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lastRenderedPageBreak/>
              <w:t>4</w:t>
            </w:r>
            <w:r w:rsidR="002054B5">
              <w:rPr>
                <w:rFonts w:cs="Times New Roman"/>
                <w:sz w:val="28"/>
                <w:szCs w:val="28"/>
                <w:u w:val="single"/>
              </w:rPr>
              <w:t>.</w:t>
            </w:r>
            <w:r w:rsidR="000760A9" w:rsidRPr="002054B5">
              <w:rPr>
                <w:rFonts w:cs="Times New Roman"/>
                <w:sz w:val="28"/>
                <w:szCs w:val="28"/>
                <w:u w:val="single"/>
              </w:rPr>
              <w:t>Other matters to discuss:</w:t>
            </w:r>
          </w:p>
          <w:p w:rsidR="000B05DE" w:rsidRDefault="00777DA9" w:rsidP="000B05DE">
            <w:pPr>
              <w:pStyle w:val="ListParagraph"/>
              <w:numPr>
                <w:ilvl w:val="0"/>
                <w:numId w:val="27"/>
              </w:numPr>
              <w:tabs>
                <w:tab w:val="left" w:pos="657"/>
              </w:tabs>
              <w:jc w:val="both"/>
              <w:rPr>
                <w:rFonts w:cs="Times New Roman"/>
                <w:sz w:val="28"/>
                <w:szCs w:val="28"/>
              </w:rPr>
            </w:pPr>
            <w:r>
              <w:rPr>
                <w:rFonts w:cs="Times New Roman"/>
                <w:sz w:val="28"/>
                <w:szCs w:val="28"/>
              </w:rPr>
              <w:t xml:space="preserve">Hit and run incident outside the school – following a discussion regarding the child who was involved in a hit and run accident outside the school recently the PC has asked the clerk to contact highways to ask for the yellow zig zags to be repainted, and the footprints which show the way to a safer crossing point further down the High Street.  Also to ask </w:t>
            </w:r>
            <w:r w:rsidR="00941AD7">
              <w:rPr>
                <w:rFonts w:cs="Times New Roman"/>
                <w:sz w:val="28"/>
                <w:szCs w:val="28"/>
              </w:rPr>
              <w:t>highways</w:t>
            </w:r>
            <w:r>
              <w:rPr>
                <w:rFonts w:cs="Times New Roman"/>
                <w:sz w:val="28"/>
                <w:szCs w:val="28"/>
              </w:rPr>
              <w:t xml:space="preserve"> to mark out a designated bus stop so that parents wouldn’t park there.  Also the clerk to write to local landowners to ask them to mention to their contractors to slow down through the village.  </w:t>
            </w:r>
            <w:proofErr w:type="spellStart"/>
            <w:r>
              <w:rPr>
                <w:rFonts w:cs="Times New Roman"/>
                <w:sz w:val="28"/>
                <w:szCs w:val="28"/>
              </w:rPr>
              <w:t>Councillor</w:t>
            </w:r>
            <w:proofErr w:type="spellEnd"/>
            <w:r>
              <w:rPr>
                <w:rFonts w:cs="Times New Roman"/>
                <w:sz w:val="28"/>
                <w:szCs w:val="28"/>
              </w:rPr>
              <w:t xml:space="preserve"> Cole to provide the NFU details to contact local landowners.  Proposed by Cllr </w:t>
            </w:r>
            <w:proofErr w:type="spellStart"/>
            <w:r>
              <w:rPr>
                <w:rFonts w:cs="Times New Roman"/>
                <w:sz w:val="28"/>
                <w:szCs w:val="28"/>
              </w:rPr>
              <w:t>Ivin</w:t>
            </w:r>
            <w:proofErr w:type="spellEnd"/>
            <w:r>
              <w:rPr>
                <w:rFonts w:cs="Times New Roman"/>
                <w:sz w:val="28"/>
                <w:szCs w:val="28"/>
              </w:rPr>
              <w:t>, 2nded by Cllr Cole, agreed by all.</w:t>
            </w:r>
          </w:p>
          <w:p w:rsidR="00777DA9" w:rsidRDefault="00941AD7" w:rsidP="000B05DE">
            <w:pPr>
              <w:pStyle w:val="ListParagraph"/>
              <w:numPr>
                <w:ilvl w:val="0"/>
                <w:numId w:val="27"/>
              </w:numPr>
              <w:tabs>
                <w:tab w:val="left" w:pos="657"/>
              </w:tabs>
              <w:jc w:val="both"/>
              <w:rPr>
                <w:rFonts w:cs="Times New Roman"/>
                <w:sz w:val="28"/>
                <w:szCs w:val="28"/>
              </w:rPr>
            </w:pPr>
            <w:r>
              <w:rPr>
                <w:rFonts w:cs="Times New Roman"/>
                <w:sz w:val="28"/>
                <w:szCs w:val="28"/>
              </w:rPr>
              <w:t>SAFAG – Mike McCarthy from SAFAG attended the meeting – The PC expressed their pleasure at the work that SAFAG has done and are happy to help pay for the maintenance.  The PC still feels that this is only part of the solution in Brailes and require some assistance from WCC – clerk to write to WCC requesting a meeting to try to get more of a concrete plan.  Ken Taylor will report to the clerk so that she can forward on correspondence.</w:t>
            </w:r>
          </w:p>
          <w:p w:rsidR="00941AD7" w:rsidRDefault="00941AD7" w:rsidP="000B05DE">
            <w:pPr>
              <w:pStyle w:val="ListParagraph"/>
              <w:numPr>
                <w:ilvl w:val="0"/>
                <w:numId w:val="27"/>
              </w:numPr>
              <w:tabs>
                <w:tab w:val="left" w:pos="657"/>
              </w:tabs>
              <w:jc w:val="both"/>
              <w:rPr>
                <w:rFonts w:cs="Times New Roman"/>
                <w:sz w:val="28"/>
                <w:szCs w:val="28"/>
              </w:rPr>
            </w:pPr>
            <w:r>
              <w:rPr>
                <w:rFonts w:cs="Times New Roman"/>
                <w:sz w:val="28"/>
                <w:szCs w:val="28"/>
              </w:rPr>
              <w:t xml:space="preserve">Request for a black bin and offer of help to empty it </w:t>
            </w:r>
            <w:r w:rsidR="00760302">
              <w:rPr>
                <w:rFonts w:cs="Times New Roman"/>
                <w:sz w:val="28"/>
                <w:szCs w:val="28"/>
              </w:rPr>
              <w:t>received from Veronica and Graham Pratt – the PC would like to thank them and take up their offer – clerk to get wheelie bin organized.</w:t>
            </w:r>
          </w:p>
          <w:p w:rsidR="00760302" w:rsidRDefault="00760302" w:rsidP="000B05DE">
            <w:pPr>
              <w:pStyle w:val="ListParagraph"/>
              <w:numPr>
                <w:ilvl w:val="0"/>
                <w:numId w:val="27"/>
              </w:numPr>
              <w:tabs>
                <w:tab w:val="left" w:pos="657"/>
              </w:tabs>
              <w:jc w:val="both"/>
              <w:rPr>
                <w:rFonts w:cs="Times New Roman"/>
                <w:sz w:val="28"/>
                <w:szCs w:val="28"/>
              </w:rPr>
            </w:pPr>
            <w:r>
              <w:rPr>
                <w:rFonts w:cs="Times New Roman"/>
                <w:sz w:val="28"/>
                <w:szCs w:val="28"/>
              </w:rPr>
              <w:t xml:space="preserve">Thoughts of having a democratic election again – clerk to contact Graham </w:t>
            </w:r>
            <w:proofErr w:type="spellStart"/>
            <w:r>
              <w:rPr>
                <w:rFonts w:cs="Times New Roman"/>
                <w:sz w:val="28"/>
                <w:szCs w:val="28"/>
              </w:rPr>
              <w:t>Raspin</w:t>
            </w:r>
            <w:proofErr w:type="spellEnd"/>
            <w:r>
              <w:rPr>
                <w:rFonts w:cs="Times New Roman"/>
                <w:sz w:val="28"/>
                <w:szCs w:val="28"/>
              </w:rPr>
              <w:t xml:space="preserve"> and see if co-option is the way forward or an election.</w:t>
            </w:r>
          </w:p>
          <w:p w:rsidR="00760302" w:rsidRDefault="00760302" w:rsidP="000B05DE">
            <w:pPr>
              <w:pStyle w:val="ListParagraph"/>
              <w:numPr>
                <w:ilvl w:val="0"/>
                <w:numId w:val="27"/>
              </w:numPr>
              <w:tabs>
                <w:tab w:val="left" w:pos="657"/>
              </w:tabs>
              <w:jc w:val="both"/>
              <w:rPr>
                <w:rFonts w:cs="Times New Roman"/>
                <w:sz w:val="28"/>
                <w:szCs w:val="28"/>
              </w:rPr>
            </w:pPr>
            <w:r>
              <w:rPr>
                <w:rFonts w:cs="Times New Roman"/>
                <w:sz w:val="28"/>
                <w:szCs w:val="28"/>
              </w:rPr>
              <w:t>Village Hall – a proposal to change the constitution of the Village Hall to make the committee a sub-committee of the Parish Council was put to the PC – following a discussion it was felt that this was not what the VH committee would want so it was agreed that Cllrs Ashall and Appleton would attend the next VH committee on the 27</w:t>
            </w:r>
            <w:r w:rsidRPr="00760302">
              <w:rPr>
                <w:rFonts w:cs="Times New Roman"/>
                <w:sz w:val="28"/>
                <w:szCs w:val="28"/>
                <w:vertAlign w:val="superscript"/>
              </w:rPr>
              <w:t>th</w:t>
            </w:r>
            <w:r>
              <w:rPr>
                <w:rFonts w:cs="Times New Roman"/>
                <w:sz w:val="28"/>
                <w:szCs w:val="28"/>
              </w:rPr>
              <w:t xml:space="preserve"> April to talk to them about it.  All agreed.</w:t>
            </w:r>
          </w:p>
          <w:p w:rsidR="00C9549D" w:rsidRDefault="00760302" w:rsidP="000B05DE">
            <w:pPr>
              <w:pStyle w:val="ListParagraph"/>
              <w:numPr>
                <w:ilvl w:val="0"/>
                <w:numId w:val="27"/>
              </w:numPr>
              <w:tabs>
                <w:tab w:val="left" w:pos="657"/>
              </w:tabs>
              <w:jc w:val="both"/>
              <w:rPr>
                <w:rFonts w:cs="Times New Roman"/>
                <w:sz w:val="28"/>
                <w:szCs w:val="28"/>
              </w:rPr>
            </w:pPr>
            <w:r>
              <w:rPr>
                <w:rFonts w:cs="Times New Roman"/>
                <w:sz w:val="28"/>
                <w:szCs w:val="28"/>
              </w:rPr>
              <w:t>Annual Village Meeting – advertise for the end of May meeting – Tuesday 1</w:t>
            </w:r>
            <w:r w:rsidRPr="00760302">
              <w:rPr>
                <w:rFonts w:cs="Times New Roman"/>
                <w:sz w:val="28"/>
                <w:szCs w:val="28"/>
                <w:vertAlign w:val="superscript"/>
              </w:rPr>
              <w:t>st</w:t>
            </w:r>
            <w:r>
              <w:rPr>
                <w:rFonts w:cs="Times New Roman"/>
                <w:sz w:val="28"/>
                <w:szCs w:val="28"/>
              </w:rPr>
              <w:t xml:space="preserve"> June</w:t>
            </w:r>
          </w:p>
          <w:p w:rsidR="00760302" w:rsidRDefault="00760302" w:rsidP="000B05DE">
            <w:pPr>
              <w:pStyle w:val="ListParagraph"/>
              <w:numPr>
                <w:ilvl w:val="0"/>
                <w:numId w:val="27"/>
              </w:numPr>
              <w:tabs>
                <w:tab w:val="left" w:pos="657"/>
              </w:tabs>
              <w:jc w:val="both"/>
              <w:rPr>
                <w:rFonts w:cs="Times New Roman"/>
                <w:sz w:val="28"/>
                <w:szCs w:val="28"/>
              </w:rPr>
            </w:pPr>
            <w:r>
              <w:rPr>
                <w:rFonts w:cs="Times New Roman"/>
                <w:sz w:val="28"/>
                <w:szCs w:val="28"/>
              </w:rPr>
              <w:t xml:space="preserve">No Mow May – It was discussed and agreed that Cllrs </w:t>
            </w:r>
            <w:proofErr w:type="spellStart"/>
            <w:r>
              <w:rPr>
                <w:rFonts w:cs="Times New Roman"/>
                <w:sz w:val="28"/>
                <w:szCs w:val="28"/>
              </w:rPr>
              <w:t>Vallance</w:t>
            </w:r>
            <w:proofErr w:type="spellEnd"/>
            <w:r>
              <w:rPr>
                <w:rFonts w:cs="Times New Roman"/>
                <w:sz w:val="28"/>
                <w:szCs w:val="28"/>
              </w:rPr>
              <w:t xml:space="preserve"> and </w:t>
            </w:r>
            <w:proofErr w:type="spellStart"/>
            <w:r>
              <w:rPr>
                <w:rFonts w:cs="Times New Roman"/>
                <w:sz w:val="28"/>
                <w:szCs w:val="28"/>
              </w:rPr>
              <w:t>Ivin</w:t>
            </w:r>
            <w:proofErr w:type="spellEnd"/>
            <w:r>
              <w:rPr>
                <w:rFonts w:cs="Times New Roman"/>
                <w:sz w:val="28"/>
                <w:szCs w:val="28"/>
              </w:rPr>
              <w:t xml:space="preserve"> would look at an area that might be left unmown during May to allow wildflowers and bees to thrive.  Also the clerk to talk to Lawns2Mow about an area in the burial ground, and the implications after this if the grass is too long.</w:t>
            </w:r>
          </w:p>
          <w:p w:rsidR="00760302" w:rsidRDefault="00C603D5" w:rsidP="000B05DE">
            <w:pPr>
              <w:pStyle w:val="ListParagraph"/>
              <w:numPr>
                <w:ilvl w:val="0"/>
                <w:numId w:val="27"/>
              </w:numPr>
              <w:tabs>
                <w:tab w:val="left" w:pos="657"/>
              </w:tabs>
              <w:jc w:val="both"/>
              <w:rPr>
                <w:rFonts w:cs="Times New Roman"/>
                <w:sz w:val="28"/>
                <w:szCs w:val="28"/>
              </w:rPr>
            </w:pPr>
            <w:r>
              <w:rPr>
                <w:rFonts w:cs="Times New Roman"/>
                <w:sz w:val="28"/>
                <w:szCs w:val="28"/>
              </w:rPr>
              <w:t xml:space="preserve">Footpath on Brailes Hill – following an email from Steve Self and looking at correspondence from the landowner the PC decided to draw a line under this </w:t>
            </w:r>
            <w:r>
              <w:rPr>
                <w:rFonts w:cs="Times New Roman"/>
                <w:sz w:val="28"/>
                <w:szCs w:val="28"/>
              </w:rPr>
              <w:lastRenderedPageBreak/>
              <w:t>– the landowner has been very generous in allowing access over the land during event such and the 3 Hills Walk and has been diligent in maintaining the footpaths and bridleways across his land, so the PC felt that if he wanted to keep the access at the Water Tower private, then it was his right to do so.</w:t>
            </w:r>
          </w:p>
          <w:p w:rsidR="00C603D5" w:rsidRPr="000B05DE" w:rsidRDefault="00C603D5" w:rsidP="000B05DE">
            <w:pPr>
              <w:pStyle w:val="ListParagraph"/>
              <w:numPr>
                <w:ilvl w:val="0"/>
                <w:numId w:val="27"/>
              </w:numPr>
              <w:tabs>
                <w:tab w:val="left" w:pos="657"/>
              </w:tabs>
              <w:jc w:val="both"/>
              <w:rPr>
                <w:rFonts w:cs="Times New Roman"/>
                <w:sz w:val="28"/>
                <w:szCs w:val="28"/>
              </w:rPr>
            </w:pPr>
          </w:p>
        </w:tc>
        <w:tc>
          <w:tcPr>
            <w:tcW w:w="851" w:type="dxa"/>
          </w:tcPr>
          <w:p w:rsidR="004C6BA2" w:rsidRDefault="004C6BA2" w:rsidP="003E3443">
            <w:pPr>
              <w:ind w:firstLine="0"/>
              <w:rPr>
                <w:rFonts w:cs="Times New Roman"/>
                <w:sz w:val="28"/>
                <w:szCs w:val="28"/>
              </w:rPr>
            </w:pPr>
          </w:p>
          <w:p w:rsidR="004C6BA2" w:rsidRDefault="004C6BA2" w:rsidP="003E3443">
            <w:pPr>
              <w:ind w:firstLine="0"/>
              <w:rPr>
                <w:rFonts w:cs="Times New Roman"/>
                <w:sz w:val="28"/>
                <w:szCs w:val="28"/>
              </w:rPr>
            </w:pPr>
          </w:p>
          <w:p w:rsidR="002C2AA8" w:rsidRPr="00631C76" w:rsidRDefault="00777DA9" w:rsidP="00DB4DA3">
            <w:pPr>
              <w:ind w:firstLine="0"/>
              <w:rPr>
                <w:rFonts w:cs="Times New Roman"/>
                <w:sz w:val="28"/>
                <w:szCs w:val="28"/>
              </w:rPr>
            </w:pPr>
            <w:r>
              <w:rPr>
                <w:rFonts w:cs="Times New Roman"/>
                <w:sz w:val="28"/>
                <w:szCs w:val="28"/>
              </w:rPr>
              <w:t>Clerk</w:t>
            </w:r>
          </w:p>
        </w:tc>
      </w:tr>
      <w:tr w:rsidR="00D91CDF" w:rsidRPr="00631C76" w:rsidTr="003E3443">
        <w:tc>
          <w:tcPr>
            <w:tcW w:w="10314" w:type="dxa"/>
          </w:tcPr>
          <w:p w:rsidR="00180E23" w:rsidRPr="00852B22" w:rsidRDefault="003E54C4" w:rsidP="00852B22">
            <w:pPr>
              <w:ind w:left="360" w:firstLine="0"/>
              <w:rPr>
                <w:rFonts w:cs="Times New Roman"/>
                <w:sz w:val="28"/>
                <w:szCs w:val="28"/>
                <w:u w:val="single"/>
              </w:rPr>
            </w:pPr>
            <w:r>
              <w:rPr>
                <w:rFonts w:cs="Times New Roman"/>
                <w:sz w:val="28"/>
                <w:szCs w:val="28"/>
                <w:u w:val="single"/>
              </w:rPr>
              <w:lastRenderedPageBreak/>
              <w:t>5</w:t>
            </w:r>
            <w:r w:rsidR="002054B5">
              <w:rPr>
                <w:rFonts w:cs="Times New Roman"/>
                <w:sz w:val="28"/>
                <w:szCs w:val="28"/>
                <w:u w:val="single"/>
              </w:rPr>
              <w:t>.</w:t>
            </w:r>
            <w:r w:rsidR="00852B22">
              <w:rPr>
                <w:rFonts w:cs="Times New Roman"/>
                <w:sz w:val="28"/>
                <w:szCs w:val="28"/>
                <w:u w:val="single"/>
              </w:rPr>
              <w:t>Members of the Public</w:t>
            </w:r>
          </w:p>
          <w:p w:rsidR="00D91CDF" w:rsidRDefault="007C2B4F" w:rsidP="00852B22">
            <w:pPr>
              <w:ind w:firstLine="0"/>
              <w:rPr>
                <w:rFonts w:cs="Times New Roman"/>
                <w:sz w:val="28"/>
                <w:szCs w:val="28"/>
              </w:rPr>
            </w:pPr>
            <w:r>
              <w:rPr>
                <w:rFonts w:cs="Times New Roman"/>
                <w:sz w:val="28"/>
                <w:szCs w:val="28"/>
              </w:rPr>
              <w:t xml:space="preserve">Ken Taylor – Asked if the PC </w:t>
            </w:r>
            <w:proofErr w:type="gramStart"/>
            <w:r>
              <w:rPr>
                <w:rFonts w:cs="Times New Roman"/>
                <w:sz w:val="28"/>
                <w:szCs w:val="28"/>
              </w:rPr>
              <w:t>want</w:t>
            </w:r>
            <w:proofErr w:type="gramEnd"/>
            <w:r>
              <w:rPr>
                <w:rFonts w:cs="Times New Roman"/>
                <w:sz w:val="28"/>
                <w:szCs w:val="28"/>
              </w:rPr>
              <w:t xml:space="preserve"> to carry on with the progress with the damage to the bridge – he has spoken with bridge maintenance and they will put up fencing quickly to make it safe, then carry on with the repairs at a later date – clerk to follow up.</w:t>
            </w:r>
          </w:p>
          <w:p w:rsidR="007C2B4F" w:rsidRDefault="007C2B4F" w:rsidP="00852B22">
            <w:pPr>
              <w:ind w:firstLine="0"/>
              <w:rPr>
                <w:rFonts w:cs="Times New Roman"/>
                <w:sz w:val="28"/>
                <w:szCs w:val="28"/>
              </w:rPr>
            </w:pPr>
            <w:r>
              <w:rPr>
                <w:rFonts w:cs="Times New Roman"/>
                <w:sz w:val="28"/>
                <w:szCs w:val="28"/>
              </w:rPr>
              <w:t xml:space="preserve">Chas </w:t>
            </w:r>
            <w:proofErr w:type="spellStart"/>
            <w:r>
              <w:rPr>
                <w:rFonts w:cs="Times New Roman"/>
                <w:sz w:val="28"/>
                <w:szCs w:val="28"/>
              </w:rPr>
              <w:t>Bernert</w:t>
            </w:r>
            <w:proofErr w:type="spellEnd"/>
            <w:r>
              <w:rPr>
                <w:rFonts w:cs="Times New Roman"/>
                <w:sz w:val="28"/>
                <w:szCs w:val="28"/>
              </w:rPr>
              <w:t xml:space="preserve"> followed on from the Hit and Run issue as a witness to the incident, he stated that we need all of the previously mentioned strategies and also a 20mph </w:t>
            </w:r>
            <w:proofErr w:type="spellStart"/>
            <w:r>
              <w:rPr>
                <w:rFonts w:cs="Times New Roman"/>
                <w:sz w:val="28"/>
                <w:szCs w:val="28"/>
              </w:rPr>
              <w:t>zome</w:t>
            </w:r>
            <w:proofErr w:type="spellEnd"/>
            <w:r>
              <w:rPr>
                <w:rFonts w:cs="Times New Roman"/>
                <w:sz w:val="28"/>
                <w:szCs w:val="28"/>
              </w:rPr>
              <w:t xml:space="preserve">, and a 20mph flashing sign.  </w:t>
            </w:r>
          </w:p>
          <w:p w:rsidR="00DA143C" w:rsidRPr="00852B22" w:rsidRDefault="00DA143C" w:rsidP="00852B22">
            <w:pPr>
              <w:ind w:firstLine="0"/>
              <w:rPr>
                <w:rFonts w:cs="Times New Roman"/>
                <w:sz w:val="28"/>
                <w:szCs w:val="28"/>
              </w:rPr>
            </w:pPr>
            <w:r>
              <w:rPr>
                <w:rFonts w:cs="Times New Roman"/>
                <w:sz w:val="28"/>
                <w:szCs w:val="28"/>
              </w:rPr>
              <w:t>Rachel Locke spoke on behalf of the school re-iterating the letter sent by the head teacher, requesting a marked bus stop to ensure that the school bus can stop safely and parents can’t park there.</w:t>
            </w:r>
            <w:bookmarkStart w:id="0" w:name="_GoBack"/>
            <w:bookmarkEnd w:id="0"/>
          </w:p>
        </w:tc>
        <w:tc>
          <w:tcPr>
            <w:tcW w:w="851"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BC397A" w:rsidRPr="00631C76" w:rsidTr="003E3443">
        <w:tc>
          <w:tcPr>
            <w:tcW w:w="10314" w:type="dxa"/>
          </w:tcPr>
          <w:p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rsidR="00505596" w:rsidRDefault="00C9549D" w:rsidP="00086E1B">
            <w:pPr>
              <w:pStyle w:val="ListParagraph"/>
              <w:numPr>
                <w:ilvl w:val="0"/>
                <w:numId w:val="25"/>
              </w:numPr>
              <w:rPr>
                <w:rFonts w:cs="Times New Roman"/>
                <w:sz w:val="28"/>
                <w:szCs w:val="28"/>
              </w:rPr>
            </w:pPr>
            <w:r>
              <w:rPr>
                <w:rFonts w:cs="Times New Roman"/>
                <w:sz w:val="28"/>
                <w:szCs w:val="28"/>
              </w:rPr>
              <w:t xml:space="preserve">Sustainable Brailes have emailed to request that some trees can be planted at the Village Hall which </w:t>
            </w:r>
            <w:proofErr w:type="gramStart"/>
            <w:r>
              <w:rPr>
                <w:rFonts w:cs="Times New Roman"/>
                <w:sz w:val="28"/>
                <w:szCs w:val="28"/>
              </w:rPr>
              <w:t>have</w:t>
            </w:r>
            <w:proofErr w:type="gramEnd"/>
            <w:r>
              <w:rPr>
                <w:rFonts w:cs="Times New Roman"/>
                <w:sz w:val="28"/>
                <w:szCs w:val="28"/>
              </w:rPr>
              <w:t xml:space="preserve"> been kindly donated by Wyatt’s Nursery.  All agreed that the location of along the fence at the edge of the car park wasn’t suitable as there was a water pipe alone it, but the suggestion of the VH committee at the top of the Playing Fields would be ok, as long as the VH committee oversees the exact location.</w:t>
            </w:r>
          </w:p>
          <w:p w:rsidR="00C9549D" w:rsidRPr="00086E1B" w:rsidRDefault="00C9549D" w:rsidP="00C9549D">
            <w:pPr>
              <w:pStyle w:val="ListParagraph"/>
              <w:numPr>
                <w:ilvl w:val="0"/>
                <w:numId w:val="25"/>
              </w:numPr>
              <w:rPr>
                <w:rFonts w:cs="Times New Roman"/>
                <w:sz w:val="28"/>
                <w:szCs w:val="28"/>
              </w:rPr>
            </w:pPr>
            <w:r>
              <w:rPr>
                <w:rFonts w:cs="Times New Roman"/>
                <w:sz w:val="28"/>
                <w:szCs w:val="28"/>
              </w:rPr>
              <w:t xml:space="preserve">Email from Steve </w:t>
            </w:r>
            <w:proofErr w:type="spellStart"/>
            <w:r>
              <w:rPr>
                <w:rFonts w:cs="Times New Roman"/>
                <w:sz w:val="28"/>
                <w:szCs w:val="28"/>
              </w:rPr>
              <w:t>Self regarding</w:t>
            </w:r>
            <w:proofErr w:type="spellEnd"/>
            <w:r>
              <w:rPr>
                <w:rFonts w:cs="Times New Roman"/>
                <w:sz w:val="28"/>
                <w:szCs w:val="28"/>
              </w:rPr>
              <w:t xml:space="preserve"> Bridleway SS61.  He has requested funding from Highways to improve this bridleway leading up on to Brailes Hill from the top of </w:t>
            </w:r>
            <w:proofErr w:type="spellStart"/>
            <w:r>
              <w:rPr>
                <w:rFonts w:cs="Times New Roman"/>
                <w:sz w:val="28"/>
                <w:szCs w:val="28"/>
              </w:rPr>
              <w:t>Henbrook</w:t>
            </w:r>
            <w:proofErr w:type="spellEnd"/>
            <w:r>
              <w:rPr>
                <w:rFonts w:cs="Times New Roman"/>
                <w:sz w:val="28"/>
                <w:szCs w:val="28"/>
              </w:rPr>
              <w:t xml:space="preserve"> Lane.  The bridleway has long been in a poor state from ba</w:t>
            </w:r>
            <w:r w:rsidR="003303DA">
              <w:rPr>
                <w:rFonts w:cs="Times New Roman"/>
                <w:sz w:val="28"/>
                <w:szCs w:val="28"/>
              </w:rPr>
              <w:t>d</w:t>
            </w:r>
            <w:r>
              <w:rPr>
                <w:rFonts w:cs="Times New Roman"/>
                <w:sz w:val="28"/>
                <w:szCs w:val="28"/>
              </w:rPr>
              <w:t>ger activity and tree roots.  The PC all agreed that once we have quotes from Steve Self from some contractors this can be assessed in more detail.</w:t>
            </w:r>
          </w:p>
        </w:tc>
        <w:tc>
          <w:tcPr>
            <w:tcW w:w="851" w:type="dxa"/>
          </w:tcPr>
          <w:p w:rsidR="00BC397A" w:rsidRDefault="00BC397A"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C9549D" w:rsidP="003E3443">
            <w:pPr>
              <w:ind w:firstLine="0"/>
              <w:rPr>
                <w:rFonts w:cs="Times New Roman"/>
                <w:sz w:val="28"/>
                <w:szCs w:val="28"/>
              </w:rPr>
            </w:pPr>
          </w:p>
          <w:p w:rsidR="00C9549D" w:rsidRDefault="00A10D5B" w:rsidP="00A10D5B">
            <w:pPr>
              <w:ind w:firstLine="0"/>
              <w:rPr>
                <w:rFonts w:cs="Times New Roman"/>
                <w:sz w:val="28"/>
                <w:szCs w:val="28"/>
              </w:rPr>
            </w:pPr>
            <w:r>
              <w:rPr>
                <w:rFonts w:cs="Times New Roman"/>
                <w:sz w:val="28"/>
                <w:szCs w:val="28"/>
              </w:rPr>
              <w:t>Clerk to contact Steve Self</w:t>
            </w:r>
          </w:p>
        </w:tc>
      </w:tr>
      <w:tr w:rsidR="00A10D5B" w:rsidRPr="00631C76" w:rsidTr="003E3443">
        <w:tc>
          <w:tcPr>
            <w:tcW w:w="10314" w:type="dxa"/>
          </w:tcPr>
          <w:p w:rsidR="00A10D5B" w:rsidRDefault="00A10D5B" w:rsidP="002054B5">
            <w:pPr>
              <w:ind w:left="360" w:firstLine="0"/>
              <w:rPr>
                <w:rFonts w:cs="Times New Roman"/>
                <w:sz w:val="28"/>
                <w:szCs w:val="28"/>
                <w:u w:val="single"/>
              </w:rPr>
            </w:pPr>
            <w:r>
              <w:rPr>
                <w:rFonts w:cs="Times New Roman"/>
                <w:sz w:val="28"/>
                <w:szCs w:val="28"/>
                <w:u w:val="single"/>
              </w:rPr>
              <w:t>7.  Maintenance</w:t>
            </w:r>
          </w:p>
          <w:p w:rsidR="00A10D5B" w:rsidRDefault="007C2B4F" w:rsidP="002054B5">
            <w:pPr>
              <w:ind w:left="360" w:firstLine="0"/>
              <w:rPr>
                <w:rFonts w:cs="Times New Roman"/>
                <w:sz w:val="28"/>
                <w:szCs w:val="28"/>
              </w:rPr>
            </w:pPr>
            <w:r>
              <w:rPr>
                <w:rFonts w:cs="Times New Roman"/>
                <w:sz w:val="28"/>
                <w:szCs w:val="28"/>
              </w:rPr>
              <w:t>Tarmac by the Old Bakery</w:t>
            </w:r>
          </w:p>
          <w:p w:rsidR="00DA143C" w:rsidRDefault="00DA143C" w:rsidP="002054B5">
            <w:pPr>
              <w:ind w:left="360" w:firstLine="0"/>
              <w:rPr>
                <w:rFonts w:cs="Times New Roman"/>
                <w:sz w:val="28"/>
                <w:szCs w:val="28"/>
              </w:rPr>
            </w:pPr>
            <w:r>
              <w:rPr>
                <w:rFonts w:cs="Times New Roman"/>
                <w:sz w:val="28"/>
                <w:szCs w:val="28"/>
              </w:rPr>
              <w:t>Pot hole by the Gate Inn – Cllr Rosenthal to check if it’s been repaired</w:t>
            </w:r>
          </w:p>
          <w:p w:rsidR="00DA143C" w:rsidRPr="00A10D5B" w:rsidRDefault="00DA143C" w:rsidP="002054B5">
            <w:pPr>
              <w:ind w:left="360" w:firstLine="0"/>
              <w:rPr>
                <w:rFonts w:cs="Times New Roman"/>
                <w:sz w:val="28"/>
                <w:szCs w:val="28"/>
              </w:rPr>
            </w:pPr>
            <w:r>
              <w:rPr>
                <w:rFonts w:cs="Times New Roman"/>
                <w:sz w:val="28"/>
                <w:szCs w:val="28"/>
              </w:rPr>
              <w:t>Water by the Fountain – gullies blocked.</w:t>
            </w:r>
          </w:p>
        </w:tc>
        <w:tc>
          <w:tcPr>
            <w:tcW w:w="851" w:type="dxa"/>
          </w:tcPr>
          <w:p w:rsidR="00A10D5B" w:rsidRDefault="00A10D5B" w:rsidP="003E3443">
            <w:pPr>
              <w:ind w:firstLine="0"/>
              <w:rPr>
                <w:rFonts w:cs="Times New Roman"/>
                <w:sz w:val="28"/>
                <w:szCs w:val="28"/>
              </w:rPr>
            </w:pPr>
          </w:p>
        </w:tc>
      </w:tr>
      <w:tr w:rsidR="00D91CDF" w:rsidRPr="00631C76" w:rsidTr="00D91CDF">
        <w:trPr>
          <w:trHeight w:val="622"/>
        </w:trPr>
        <w:tc>
          <w:tcPr>
            <w:tcW w:w="10314" w:type="dxa"/>
          </w:tcPr>
          <w:p w:rsidR="00D91CDF" w:rsidRPr="002054B5" w:rsidRDefault="00A10D5B" w:rsidP="002054B5">
            <w:pPr>
              <w:ind w:left="360" w:firstLine="0"/>
              <w:rPr>
                <w:rFonts w:cs="Times New Roman"/>
                <w:sz w:val="28"/>
                <w:szCs w:val="28"/>
                <w:u w:val="single"/>
              </w:rPr>
            </w:pPr>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Planning</w:t>
            </w:r>
          </w:p>
          <w:p w:rsidR="00AA7BF3" w:rsidRPr="003B19DD" w:rsidRDefault="00DA143C" w:rsidP="003B19DD">
            <w:pPr>
              <w:rPr>
                <w:rFonts w:cs="Times New Roman"/>
                <w:b/>
                <w:sz w:val="28"/>
                <w:szCs w:val="28"/>
              </w:rPr>
            </w:pPr>
            <w:r w:rsidRPr="00DA143C">
              <w:rPr>
                <w:rFonts w:cs="Times New Roman"/>
                <w:b/>
                <w:sz w:val="28"/>
                <w:szCs w:val="28"/>
              </w:rPr>
              <w:t>21/00668/FUL</w:t>
            </w:r>
            <w:r w:rsidRPr="00DA143C">
              <w:rPr>
                <w:rFonts w:cs="Times New Roman"/>
                <w:b/>
                <w:sz w:val="28"/>
                <w:szCs w:val="28"/>
              </w:rPr>
              <w:tab/>
              <w:t xml:space="preserve">13 </w:t>
            </w:r>
            <w:proofErr w:type="spellStart"/>
            <w:r w:rsidRPr="00DA143C">
              <w:rPr>
                <w:rFonts w:cs="Times New Roman"/>
                <w:b/>
                <w:sz w:val="28"/>
                <w:szCs w:val="28"/>
              </w:rPr>
              <w:t>Jeffs</w:t>
            </w:r>
            <w:proofErr w:type="spellEnd"/>
            <w:r w:rsidRPr="00DA143C">
              <w:rPr>
                <w:rFonts w:cs="Times New Roman"/>
                <w:b/>
                <w:sz w:val="28"/>
                <w:szCs w:val="28"/>
              </w:rPr>
              <w:t xml:space="preserve"> Close Lower Brailes OX15 5AJ</w:t>
            </w:r>
            <w:r w:rsidRPr="00DA143C">
              <w:rPr>
                <w:rFonts w:cs="Times New Roman"/>
                <w:b/>
                <w:sz w:val="28"/>
                <w:szCs w:val="28"/>
              </w:rPr>
              <w:tab/>
            </w:r>
            <w:r w:rsidRPr="00DA143C">
              <w:rPr>
                <w:rFonts w:cs="Times New Roman"/>
                <w:sz w:val="28"/>
                <w:szCs w:val="28"/>
              </w:rPr>
              <w:t xml:space="preserve">Two </w:t>
            </w:r>
            <w:proofErr w:type="spellStart"/>
            <w:r w:rsidRPr="00DA143C">
              <w:rPr>
                <w:rFonts w:cs="Times New Roman"/>
                <w:sz w:val="28"/>
                <w:szCs w:val="28"/>
              </w:rPr>
              <w:t>storey</w:t>
            </w:r>
            <w:proofErr w:type="spellEnd"/>
            <w:r w:rsidRPr="00DA143C">
              <w:rPr>
                <w:rFonts w:cs="Times New Roman"/>
                <w:sz w:val="28"/>
                <w:szCs w:val="28"/>
              </w:rPr>
              <w:t xml:space="preserve"> side extension with associated alterations to porch roof</w:t>
            </w:r>
            <w:r w:rsidRPr="00DA143C">
              <w:rPr>
                <w:rFonts w:cs="Times New Roman"/>
                <w:b/>
                <w:sz w:val="28"/>
                <w:szCs w:val="28"/>
              </w:rPr>
              <w:t xml:space="preserve"> – Comments due by 14th April</w:t>
            </w:r>
          </w:p>
        </w:tc>
        <w:tc>
          <w:tcPr>
            <w:tcW w:w="851" w:type="dxa"/>
          </w:tcPr>
          <w:p w:rsidR="00D91CDF" w:rsidRPr="00631C76" w:rsidRDefault="00AE2EEC" w:rsidP="003E3443">
            <w:pPr>
              <w:ind w:firstLine="0"/>
              <w:rPr>
                <w:rFonts w:cs="Times New Roman"/>
                <w:sz w:val="28"/>
                <w:szCs w:val="28"/>
              </w:rPr>
            </w:pPr>
            <w:r>
              <w:rPr>
                <w:rFonts w:cs="Times New Roman"/>
                <w:sz w:val="28"/>
                <w:szCs w:val="28"/>
              </w:rPr>
              <w:t>Clerk to respires to SDC</w:t>
            </w:r>
          </w:p>
        </w:tc>
      </w:tr>
      <w:tr w:rsidR="00D91CDF" w:rsidRPr="00631C76" w:rsidTr="003E3443">
        <w:trPr>
          <w:trHeight w:val="851"/>
        </w:trPr>
        <w:tc>
          <w:tcPr>
            <w:tcW w:w="10314" w:type="dxa"/>
          </w:tcPr>
          <w:p w:rsidR="006A4CE4" w:rsidRPr="002054B5" w:rsidRDefault="00A10D5B" w:rsidP="003E54C4">
            <w:pPr>
              <w:ind w:firstLine="0"/>
              <w:rPr>
                <w:rFonts w:ascii="Times New Roman" w:hAnsi="Times New Roman" w:cs="Times New Roman"/>
                <w:bCs/>
                <w:sz w:val="28"/>
                <w:szCs w:val="28"/>
                <w:u w:val="single"/>
                <w:lang w:bidi="ar-SA"/>
              </w:rPr>
            </w:pPr>
            <w:proofErr w:type="gramStart"/>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proofErr w:type="gramEnd"/>
            <w:r w:rsidR="00D91CDF" w:rsidRPr="002054B5">
              <w:rPr>
                <w:rFonts w:cs="Times New Roman"/>
                <w:sz w:val="28"/>
                <w:szCs w:val="28"/>
                <w:u w:val="single"/>
              </w:rPr>
              <w:t>.</w:t>
            </w:r>
            <w:r w:rsidR="006A4CE4" w:rsidRPr="002054B5">
              <w:rPr>
                <w:rFonts w:ascii="Times New Roman" w:hAnsi="Times New Roman" w:cs="Times New Roman"/>
                <w:bCs/>
                <w:sz w:val="28"/>
                <w:szCs w:val="28"/>
                <w:u w:val="single"/>
                <w:lang w:bidi="ar-SA"/>
              </w:rPr>
              <w:t xml:space="preserve"> </w:t>
            </w:r>
          </w:p>
          <w:p w:rsidR="003B19DD" w:rsidRPr="00A10D5B" w:rsidRDefault="0049473A" w:rsidP="00AE2EEC">
            <w:pPr>
              <w:ind w:firstLine="0"/>
              <w:rPr>
                <w:rFonts w:ascii="Times New Roman" w:hAnsi="Times New Roman" w:cs="Times New Roman"/>
                <w:bCs/>
                <w:sz w:val="28"/>
                <w:szCs w:val="28"/>
                <w:lang w:bidi="ar-SA"/>
              </w:rPr>
            </w:pPr>
            <w:r w:rsidRPr="00BB5D5A">
              <w:rPr>
                <w:rFonts w:ascii="Times New Roman" w:hAnsi="Times New Roman" w:cs="Times New Roman"/>
                <w:bCs/>
                <w:sz w:val="28"/>
                <w:szCs w:val="28"/>
                <w:lang w:bidi="ar-SA"/>
              </w:rPr>
              <w:t xml:space="preserve">   </w:t>
            </w:r>
            <w:r w:rsidR="00BB5D5A">
              <w:rPr>
                <w:rFonts w:ascii="Times New Roman" w:hAnsi="Times New Roman" w:cs="Times New Roman"/>
                <w:bCs/>
                <w:sz w:val="28"/>
                <w:szCs w:val="28"/>
                <w:lang w:bidi="ar-SA"/>
              </w:rPr>
              <w:t xml:space="preserve">    </w:t>
            </w:r>
            <w:r w:rsidR="00BB5D5A" w:rsidRPr="00A10D5B">
              <w:rPr>
                <w:rFonts w:ascii="Times New Roman" w:hAnsi="Times New Roman" w:cs="Times New Roman"/>
                <w:bCs/>
                <w:sz w:val="28"/>
                <w:szCs w:val="28"/>
                <w:lang w:bidi="ar-SA"/>
              </w:rPr>
              <w:t xml:space="preserve">   </w:t>
            </w:r>
            <w:r w:rsidR="003B19DD" w:rsidRPr="00A10D5B">
              <w:rPr>
                <w:sz w:val="28"/>
                <w:szCs w:val="28"/>
              </w:rPr>
              <w:t xml:space="preserve"> </w:t>
            </w:r>
            <w:r w:rsidR="00A10D5B" w:rsidRPr="00A10D5B">
              <w:rPr>
                <w:sz w:val="28"/>
                <w:szCs w:val="28"/>
              </w:rPr>
              <w:t xml:space="preserve"> Amanda </w:t>
            </w:r>
            <w:proofErr w:type="spellStart"/>
            <w:r w:rsidR="00A10D5B" w:rsidRPr="00A10D5B">
              <w:rPr>
                <w:sz w:val="28"/>
                <w:szCs w:val="28"/>
              </w:rPr>
              <w:t>Wasdell</w:t>
            </w:r>
            <w:proofErr w:type="spellEnd"/>
            <w:r w:rsidR="00A10D5B" w:rsidRPr="00A10D5B">
              <w:rPr>
                <w:sz w:val="28"/>
                <w:szCs w:val="28"/>
              </w:rPr>
              <w:t xml:space="preserve"> </w:t>
            </w:r>
            <w:r w:rsidR="00A10D5B" w:rsidRPr="00A10D5B">
              <w:rPr>
                <w:sz w:val="28"/>
                <w:szCs w:val="28"/>
              </w:rPr>
              <w:tab/>
            </w:r>
            <w:r w:rsidR="00A10D5B" w:rsidRPr="00A10D5B">
              <w:rPr>
                <w:sz w:val="28"/>
                <w:szCs w:val="28"/>
              </w:rPr>
              <w:tab/>
              <w:t xml:space="preserve">Clerk salary </w:t>
            </w:r>
            <w:r w:rsidR="00A10D5B" w:rsidRPr="00A10D5B">
              <w:rPr>
                <w:sz w:val="28"/>
                <w:szCs w:val="28"/>
              </w:rPr>
              <w:tab/>
            </w:r>
            <w:r w:rsidR="00A10D5B" w:rsidRPr="00A10D5B">
              <w:rPr>
                <w:sz w:val="28"/>
                <w:szCs w:val="28"/>
              </w:rPr>
              <w:tab/>
            </w:r>
            <w:r w:rsidR="00A10D5B" w:rsidRPr="00A10D5B">
              <w:rPr>
                <w:sz w:val="28"/>
                <w:szCs w:val="28"/>
              </w:rPr>
              <w:tab/>
            </w:r>
            <w:r w:rsidR="00A10D5B" w:rsidRPr="00A10D5B">
              <w:rPr>
                <w:sz w:val="28"/>
                <w:szCs w:val="28"/>
              </w:rPr>
              <w:tab/>
              <w:t>£606.32</w:t>
            </w:r>
          </w:p>
          <w:p w:rsidR="00D91CDF" w:rsidRPr="00BB5D5A" w:rsidRDefault="0049473A" w:rsidP="00AE2EEC">
            <w:pPr>
              <w:ind w:firstLine="0"/>
              <w:rPr>
                <w:rFonts w:cs="Times New Roman"/>
                <w:sz w:val="28"/>
                <w:szCs w:val="28"/>
              </w:rPr>
            </w:pPr>
            <w:r w:rsidRPr="00BB5D5A">
              <w:rPr>
                <w:rFonts w:ascii="Times New Roman" w:hAnsi="Times New Roman" w:cs="Times New Roman"/>
                <w:bCs/>
                <w:sz w:val="28"/>
                <w:szCs w:val="28"/>
                <w:lang w:bidi="ar-SA"/>
              </w:rPr>
              <w:t xml:space="preserve">Proposed by Cllr </w:t>
            </w:r>
            <w:r w:rsidR="00BB5D5A" w:rsidRPr="00BB5D5A">
              <w:rPr>
                <w:rFonts w:ascii="Times New Roman" w:hAnsi="Times New Roman" w:cs="Times New Roman"/>
                <w:bCs/>
                <w:sz w:val="28"/>
                <w:szCs w:val="28"/>
                <w:lang w:bidi="ar-SA"/>
              </w:rPr>
              <w:t>Rosenthal</w:t>
            </w:r>
            <w:r w:rsidR="00EE4C8B" w:rsidRPr="00BB5D5A">
              <w:rPr>
                <w:rFonts w:ascii="Times New Roman" w:hAnsi="Times New Roman" w:cs="Times New Roman"/>
                <w:bCs/>
                <w:sz w:val="28"/>
                <w:szCs w:val="28"/>
                <w:lang w:bidi="ar-SA"/>
              </w:rPr>
              <w:t xml:space="preserve">, 2nded by Cllr </w:t>
            </w:r>
            <w:proofErr w:type="spellStart"/>
            <w:r w:rsidR="00A10D5B">
              <w:rPr>
                <w:rFonts w:ascii="Times New Roman" w:hAnsi="Times New Roman" w:cs="Times New Roman"/>
                <w:bCs/>
                <w:sz w:val="28"/>
                <w:szCs w:val="28"/>
                <w:lang w:bidi="ar-SA"/>
              </w:rPr>
              <w:t>Ivin</w:t>
            </w:r>
            <w:proofErr w:type="spellEnd"/>
            <w:r w:rsidR="004A7627" w:rsidRPr="00BB5D5A">
              <w:rPr>
                <w:rFonts w:ascii="Times New Roman" w:hAnsi="Times New Roman" w:cs="Times New Roman"/>
                <w:bCs/>
                <w:sz w:val="28"/>
                <w:szCs w:val="28"/>
                <w:lang w:bidi="ar-SA"/>
              </w:rPr>
              <w:t xml:space="preserve">, agreed by all, </w:t>
            </w:r>
          </w:p>
        </w:tc>
        <w:tc>
          <w:tcPr>
            <w:tcW w:w="851" w:type="dxa"/>
          </w:tcPr>
          <w:p w:rsidR="00D91CDF" w:rsidRPr="00631C76" w:rsidRDefault="00D91CDF" w:rsidP="003E3443">
            <w:pPr>
              <w:ind w:firstLine="0"/>
              <w:rPr>
                <w:rFonts w:cs="Times New Roman"/>
                <w:sz w:val="28"/>
                <w:szCs w:val="28"/>
              </w:rPr>
            </w:pPr>
          </w:p>
        </w:tc>
      </w:tr>
      <w:tr w:rsidR="00D91CDF" w:rsidRPr="00631C76" w:rsidTr="003E3443">
        <w:tc>
          <w:tcPr>
            <w:tcW w:w="10314" w:type="dxa"/>
          </w:tcPr>
          <w:p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closed at 7.10</w:t>
            </w:r>
            <w:r w:rsidR="00D91CDF">
              <w:rPr>
                <w:rFonts w:cs="Times New Roman"/>
                <w:sz w:val="28"/>
                <w:szCs w:val="28"/>
              </w:rPr>
              <w:t>pm</w:t>
            </w:r>
            <w:r w:rsidR="00E55E24">
              <w:rPr>
                <w:rFonts w:cs="Times New Roman"/>
                <w:sz w:val="28"/>
                <w:szCs w:val="28"/>
              </w:rPr>
              <w:t>.</w:t>
            </w:r>
          </w:p>
          <w:p w:rsidR="00D91CDF" w:rsidRPr="00D91CDF" w:rsidRDefault="00D91CDF" w:rsidP="00D91CDF">
            <w:pPr>
              <w:ind w:firstLine="0"/>
              <w:rPr>
                <w:rFonts w:cs="Times New Roman"/>
                <w:sz w:val="28"/>
                <w:szCs w:val="28"/>
              </w:rPr>
            </w:pPr>
          </w:p>
        </w:tc>
        <w:tc>
          <w:tcPr>
            <w:tcW w:w="851"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D91CDF" w:rsidRPr="00631C76" w:rsidTr="006F242D">
        <w:trPr>
          <w:trHeight w:val="600"/>
        </w:trPr>
        <w:tc>
          <w:tcPr>
            <w:tcW w:w="10314" w:type="dxa"/>
          </w:tcPr>
          <w:p w:rsidR="0039043B" w:rsidRDefault="00983475" w:rsidP="003E3443">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3B19DD">
              <w:rPr>
                <w:rFonts w:cs="Times New Roman"/>
                <w:sz w:val="28"/>
                <w:szCs w:val="28"/>
              </w:rPr>
              <w:t xml:space="preserve">Monday </w:t>
            </w:r>
            <w:r w:rsidR="00A10D5B">
              <w:rPr>
                <w:rFonts w:cs="Times New Roman"/>
                <w:sz w:val="28"/>
                <w:szCs w:val="28"/>
              </w:rPr>
              <w:t>29</w:t>
            </w:r>
            <w:r w:rsidR="00A10D5B" w:rsidRPr="00A10D5B">
              <w:rPr>
                <w:rFonts w:cs="Times New Roman"/>
                <w:sz w:val="28"/>
                <w:szCs w:val="28"/>
                <w:vertAlign w:val="superscript"/>
              </w:rPr>
              <w:t>th</w:t>
            </w:r>
            <w:r w:rsidR="00A10D5B">
              <w:rPr>
                <w:rFonts w:cs="Times New Roman"/>
                <w:sz w:val="28"/>
                <w:szCs w:val="28"/>
              </w:rPr>
              <w:t xml:space="preserve"> March </w:t>
            </w:r>
            <w:r w:rsidR="00AE2EEC">
              <w:rPr>
                <w:rFonts w:cs="Times New Roman"/>
                <w:sz w:val="28"/>
                <w:szCs w:val="28"/>
              </w:rPr>
              <w:t xml:space="preserve">at 6pm via zoom </w:t>
            </w:r>
          </w:p>
          <w:p w:rsidR="0039043B" w:rsidRPr="0039043B" w:rsidRDefault="0039043B" w:rsidP="002054B5">
            <w:pPr>
              <w:ind w:firstLine="0"/>
              <w:rPr>
                <w:rFonts w:cs="Times New Roman"/>
                <w:sz w:val="28"/>
                <w:szCs w:val="28"/>
              </w:rPr>
            </w:pPr>
          </w:p>
        </w:tc>
        <w:tc>
          <w:tcPr>
            <w:tcW w:w="851" w:type="dxa"/>
          </w:tcPr>
          <w:p w:rsidR="00D91CDF" w:rsidRPr="00631C76" w:rsidRDefault="00D91CDF" w:rsidP="003E3443">
            <w:pPr>
              <w:ind w:firstLine="0"/>
              <w:rPr>
                <w:rFonts w:cs="Times New Roman"/>
                <w:sz w:val="28"/>
                <w:szCs w:val="28"/>
              </w:rPr>
            </w:pPr>
          </w:p>
        </w:tc>
      </w:tr>
    </w:tbl>
    <w:p w:rsidR="00D50E31" w:rsidRPr="00631C76" w:rsidRDefault="00D50E31" w:rsidP="00112B7D">
      <w:pPr>
        <w:pStyle w:val="NoSpacing"/>
        <w:rPr>
          <w:rFonts w:cs="Times New Roman"/>
          <w:b/>
          <w:sz w:val="28"/>
          <w:szCs w:val="28"/>
        </w:rPr>
      </w:pPr>
    </w:p>
    <w:p w:rsidR="004D18D8" w:rsidRPr="00631C76" w:rsidRDefault="004D18D8" w:rsidP="00112B7D">
      <w:pPr>
        <w:pStyle w:val="NoSpacing"/>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40512FA2"/>
    <w:multiLevelType w:val="hybridMultilevel"/>
    <w:tmpl w:val="4D5AC4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3">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47517C7"/>
    <w:multiLevelType w:val="hybridMultilevel"/>
    <w:tmpl w:val="C19E4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3"/>
  </w:num>
  <w:num w:numId="4">
    <w:abstractNumId w:val="11"/>
  </w:num>
  <w:num w:numId="5">
    <w:abstractNumId w:val="4"/>
  </w:num>
  <w:num w:numId="6">
    <w:abstractNumId w:val="0"/>
  </w:num>
  <w:num w:numId="7">
    <w:abstractNumId w:val="6"/>
  </w:num>
  <w:num w:numId="8">
    <w:abstractNumId w:val="18"/>
  </w:num>
  <w:num w:numId="9">
    <w:abstractNumId w:val="10"/>
  </w:num>
  <w:num w:numId="10">
    <w:abstractNumId w:val="15"/>
  </w:num>
  <w:num w:numId="11">
    <w:abstractNumId w:val="19"/>
  </w:num>
  <w:num w:numId="12">
    <w:abstractNumId w:val="22"/>
  </w:num>
  <w:num w:numId="13">
    <w:abstractNumId w:val="5"/>
  </w:num>
  <w:num w:numId="14">
    <w:abstractNumId w:val="16"/>
  </w:num>
  <w:num w:numId="15">
    <w:abstractNumId w:val="7"/>
  </w:num>
  <w:num w:numId="16">
    <w:abstractNumId w:val="9"/>
  </w:num>
  <w:num w:numId="17">
    <w:abstractNumId w:val="25"/>
  </w:num>
  <w:num w:numId="18">
    <w:abstractNumId w:val="2"/>
  </w:num>
  <w:num w:numId="19">
    <w:abstractNumId w:val="8"/>
  </w:num>
  <w:num w:numId="20">
    <w:abstractNumId w:val="14"/>
  </w:num>
  <w:num w:numId="21">
    <w:abstractNumId w:val="21"/>
  </w:num>
  <w:num w:numId="22">
    <w:abstractNumId w:val="13"/>
  </w:num>
  <w:num w:numId="23">
    <w:abstractNumId w:val="24"/>
  </w:num>
  <w:num w:numId="24">
    <w:abstractNumId w:val="1"/>
  </w:num>
  <w:num w:numId="25">
    <w:abstractNumId w:val="26"/>
  </w:num>
  <w:num w:numId="26">
    <w:abstractNumId w:val="20"/>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6B9"/>
    <w:rsid w:val="00003851"/>
    <w:rsid w:val="00005E0B"/>
    <w:rsid w:val="0002268D"/>
    <w:rsid w:val="000346D5"/>
    <w:rsid w:val="00037341"/>
    <w:rsid w:val="0004479C"/>
    <w:rsid w:val="00046A80"/>
    <w:rsid w:val="000476C6"/>
    <w:rsid w:val="00052B12"/>
    <w:rsid w:val="0005588E"/>
    <w:rsid w:val="00061151"/>
    <w:rsid w:val="00064E3B"/>
    <w:rsid w:val="0006791C"/>
    <w:rsid w:val="0007416F"/>
    <w:rsid w:val="000760A9"/>
    <w:rsid w:val="00086E1B"/>
    <w:rsid w:val="00087277"/>
    <w:rsid w:val="00090448"/>
    <w:rsid w:val="00090BFC"/>
    <w:rsid w:val="000943B2"/>
    <w:rsid w:val="000A13FA"/>
    <w:rsid w:val="000B05DE"/>
    <w:rsid w:val="000B0B63"/>
    <w:rsid w:val="000B0CAB"/>
    <w:rsid w:val="000B5E1C"/>
    <w:rsid w:val="000C071E"/>
    <w:rsid w:val="000D22E6"/>
    <w:rsid w:val="000D2B5C"/>
    <w:rsid w:val="000E2628"/>
    <w:rsid w:val="000E2A04"/>
    <w:rsid w:val="000E3297"/>
    <w:rsid w:val="000E424E"/>
    <w:rsid w:val="000F3675"/>
    <w:rsid w:val="000F3CF5"/>
    <w:rsid w:val="00101FDC"/>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4071A"/>
    <w:rsid w:val="0014384C"/>
    <w:rsid w:val="00146A7F"/>
    <w:rsid w:val="001476DD"/>
    <w:rsid w:val="00151F17"/>
    <w:rsid w:val="00155541"/>
    <w:rsid w:val="001600B8"/>
    <w:rsid w:val="00162730"/>
    <w:rsid w:val="00167FB4"/>
    <w:rsid w:val="00173780"/>
    <w:rsid w:val="001738C5"/>
    <w:rsid w:val="00176023"/>
    <w:rsid w:val="001767BE"/>
    <w:rsid w:val="00180E23"/>
    <w:rsid w:val="0018797C"/>
    <w:rsid w:val="001919F0"/>
    <w:rsid w:val="00191C9B"/>
    <w:rsid w:val="00196093"/>
    <w:rsid w:val="00196F45"/>
    <w:rsid w:val="001A2E04"/>
    <w:rsid w:val="001A302B"/>
    <w:rsid w:val="001B0C00"/>
    <w:rsid w:val="001B1469"/>
    <w:rsid w:val="001B1C18"/>
    <w:rsid w:val="001B5647"/>
    <w:rsid w:val="001B6267"/>
    <w:rsid w:val="001B6A76"/>
    <w:rsid w:val="001C34DC"/>
    <w:rsid w:val="001C6130"/>
    <w:rsid w:val="001D49C4"/>
    <w:rsid w:val="001D6C75"/>
    <w:rsid w:val="001E0C5E"/>
    <w:rsid w:val="001F11CA"/>
    <w:rsid w:val="001F3C00"/>
    <w:rsid w:val="001F69A6"/>
    <w:rsid w:val="001F759C"/>
    <w:rsid w:val="002011D3"/>
    <w:rsid w:val="00202D70"/>
    <w:rsid w:val="002054B5"/>
    <w:rsid w:val="00207394"/>
    <w:rsid w:val="00207411"/>
    <w:rsid w:val="00207CFC"/>
    <w:rsid w:val="002270E1"/>
    <w:rsid w:val="0023164B"/>
    <w:rsid w:val="00231BA8"/>
    <w:rsid w:val="0023419A"/>
    <w:rsid w:val="00240792"/>
    <w:rsid w:val="0024614F"/>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5594"/>
    <w:rsid w:val="002B3096"/>
    <w:rsid w:val="002B4688"/>
    <w:rsid w:val="002C2AA6"/>
    <w:rsid w:val="002C2AA8"/>
    <w:rsid w:val="002C4164"/>
    <w:rsid w:val="002D254D"/>
    <w:rsid w:val="002D2CAA"/>
    <w:rsid w:val="002D3471"/>
    <w:rsid w:val="002D35D7"/>
    <w:rsid w:val="002E1ED9"/>
    <w:rsid w:val="002E2271"/>
    <w:rsid w:val="002E23DA"/>
    <w:rsid w:val="002E2D31"/>
    <w:rsid w:val="002E3BB3"/>
    <w:rsid w:val="002E4B70"/>
    <w:rsid w:val="002E7915"/>
    <w:rsid w:val="002F4FCE"/>
    <w:rsid w:val="002F66E7"/>
    <w:rsid w:val="00302231"/>
    <w:rsid w:val="0030443C"/>
    <w:rsid w:val="00305A93"/>
    <w:rsid w:val="003072DB"/>
    <w:rsid w:val="00312E43"/>
    <w:rsid w:val="00320FDB"/>
    <w:rsid w:val="00322A97"/>
    <w:rsid w:val="003238A4"/>
    <w:rsid w:val="003303DA"/>
    <w:rsid w:val="00334048"/>
    <w:rsid w:val="00335BC0"/>
    <w:rsid w:val="0033735C"/>
    <w:rsid w:val="00341B8C"/>
    <w:rsid w:val="00352A58"/>
    <w:rsid w:val="00357BD0"/>
    <w:rsid w:val="00362771"/>
    <w:rsid w:val="0036564A"/>
    <w:rsid w:val="00370B2E"/>
    <w:rsid w:val="00371C30"/>
    <w:rsid w:val="00377564"/>
    <w:rsid w:val="00387F9C"/>
    <w:rsid w:val="0039043B"/>
    <w:rsid w:val="00392519"/>
    <w:rsid w:val="0039390A"/>
    <w:rsid w:val="003A2624"/>
    <w:rsid w:val="003A523A"/>
    <w:rsid w:val="003B19DD"/>
    <w:rsid w:val="003B21CE"/>
    <w:rsid w:val="003B254D"/>
    <w:rsid w:val="003B434A"/>
    <w:rsid w:val="003B4D3B"/>
    <w:rsid w:val="003B6CB3"/>
    <w:rsid w:val="003C054B"/>
    <w:rsid w:val="003C18CE"/>
    <w:rsid w:val="003C371A"/>
    <w:rsid w:val="003C3931"/>
    <w:rsid w:val="003D0216"/>
    <w:rsid w:val="003D1B75"/>
    <w:rsid w:val="003D5F3A"/>
    <w:rsid w:val="003E1A34"/>
    <w:rsid w:val="003E3443"/>
    <w:rsid w:val="003E3839"/>
    <w:rsid w:val="003E4189"/>
    <w:rsid w:val="003E54C4"/>
    <w:rsid w:val="003E65DF"/>
    <w:rsid w:val="003E65F6"/>
    <w:rsid w:val="003F228C"/>
    <w:rsid w:val="003F2AAD"/>
    <w:rsid w:val="003F39B8"/>
    <w:rsid w:val="003F5549"/>
    <w:rsid w:val="003F5A6B"/>
    <w:rsid w:val="00402633"/>
    <w:rsid w:val="004051F9"/>
    <w:rsid w:val="00412E2A"/>
    <w:rsid w:val="004259F3"/>
    <w:rsid w:val="004326FA"/>
    <w:rsid w:val="00444C18"/>
    <w:rsid w:val="00446EEB"/>
    <w:rsid w:val="00455459"/>
    <w:rsid w:val="0045592E"/>
    <w:rsid w:val="00457F38"/>
    <w:rsid w:val="0046088F"/>
    <w:rsid w:val="00465732"/>
    <w:rsid w:val="00471210"/>
    <w:rsid w:val="004743BE"/>
    <w:rsid w:val="00476E95"/>
    <w:rsid w:val="0048000A"/>
    <w:rsid w:val="0048030E"/>
    <w:rsid w:val="0048061E"/>
    <w:rsid w:val="00481898"/>
    <w:rsid w:val="00482278"/>
    <w:rsid w:val="0049473A"/>
    <w:rsid w:val="00494C8F"/>
    <w:rsid w:val="00495793"/>
    <w:rsid w:val="00496D8E"/>
    <w:rsid w:val="004A0C2B"/>
    <w:rsid w:val="004A354C"/>
    <w:rsid w:val="004A3E65"/>
    <w:rsid w:val="004A6080"/>
    <w:rsid w:val="004A7627"/>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F0602"/>
    <w:rsid w:val="00502407"/>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52864"/>
    <w:rsid w:val="005609AC"/>
    <w:rsid w:val="00567A53"/>
    <w:rsid w:val="00573D01"/>
    <w:rsid w:val="00587C1A"/>
    <w:rsid w:val="00591C64"/>
    <w:rsid w:val="00591D52"/>
    <w:rsid w:val="00592CC4"/>
    <w:rsid w:val="00593544"/>
    <w:rsid w:val="0059480D"/>
    <w:rsid w:val="00595296"/>
    <w:rsid w:val="005A126A"/>
    <w:rsid w:val="005A169D"/>
    <w:rsid w:val="005B011A"/>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4967"/>
    <w:rsid w:val="00654F40"/>
    <w:rsid w:val="00660708"/>
    <w:rsid w:val="00661D58"/>
    <w:rsid w:val="00666626"/>
    <w:rsid w:val="00670DD4"/>
    <w:rsid w:val="0068569C"/>
    <w:rsid w:val="006856EB"/>
    <w:rsid w:val="00685D04"/>
    <w:rsid w:val="00693656"/>
    <w:rsid w:val="006A4CE4"/>
    <w:rsid w:val="006A50E3"/>
    <w:rsid w:val="006B39E8"/>
    <w:rsid w:val="006B456A"/>
    <w:rsid w:val="006C24C1"/>
    <w:rsid w:val="006C5E75"/>
    <w:rsid w:val="006C5EC1"/>
    <w:rsid w:val="006C7E57"/>
    <w:rsid w:val="006D109A"/>
    <w:rsid w:val="006D2987"/>
    <w:rsid w:val="006D3256"/>
    <w:rsid w:val="006D4347"/>
    <w:rsid w:val="006D6FDB"/>
    <w:rsid w:val="006E0552"/>
    <w:rsid w:val="006E1838"/>
    <w:rsid w:val="006E3DBD"/>
    <w:rsid w:val="006E6785"/>
    <w:rsid w:val="006F0BE0"/>
    <w:rsid w:val="006F242D"/>
    <w:rsid w:val="006F6C1D"/>
    <w:rsid w:val="0070150F"/>
    <w:rsid w:val="00711DA0"/>
    <w:rsid w:val="007123B8"/>
    <w:rsid w:val="007137C7"/>
    <w:rsid w:val="0071434F"/>
    <w:rsid w:val="0071532F"/>
    <w:rsid w:val="00716216"/>
    <w:rsid w:val="00727F20"/>
    <w:rsid w:val="00742969"/>
    <w:rsid w:val="00755005"/>
    <w:rsid w:val="00760302"/>
    <w:rsid w:val="007630B3"/>
    <w:rsid w:val="00763B65"/>
    <w:rsid w:val="0076463D"/>
    <w:rsid w:val="00770F85"/>
    <w:rsid w:val="007763F1"/>
    <w:rsid w:val="007777CF"/>
    <w:rsid w:val="00777DA9"/>
    <w:rsid w:val="00784BF9"/>
    <w:rsid w:val="007854B6"/>
    <w:rsid w:val="00786A3F"/>
    <w:rsid w:val="00787B14"/>
    <w:rsid w:val="00792A35"/>
    <w:rsid w:val="00793604"/>
    <w:rsid w:val="00794901"/>
    <w:rsid w:val="007A35DE"/>
    <w:rsid w:val="007A4AD3"/>
    <w:rsid w:val="007A583F"/>
    <w:rsid w:val="007B038D"/>
    <w:rsid w:val="007B33FD"/>
    <w:rsid w:val="007B4BDF"/>
    <w:rsid w:val="007B75E7"/>
    <w:rsid w:val="007C2B4F"/>
    <w:rsid w:val="007C32E4"/>
    <w:rsid w:val="007C537C"/>
    <w:rsid w:val="007D299C"/>
    <w:rsid w:val="007E1CF7"/>
    <w:rsid w:val="007E2D14"/>
    <w:rsid w:val="007E5BCC"/>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2CC8"/>
    <w:rsid w:val="00837339"/>
    <w:rsid w:val="00847488"/>
    <w:rsid w:val="00852480"/>
    <w:rsid w:val="00852A20"/>
    <w:rsid w:val="00852B22"/>
    <w:rsid w:val="00856141"/>
    <w:rsid w:val="0086688D"/>
    <w:rsid w:val="008716CA"/>
    <w:rsid w:val="00875501"/>
    <w:rsid w:val="008828E1"/>
    <w:rsid w:val="00884308"/>
    <w:rsid w:val="008941A9"/>
    <w:rsid w:val="00894A68"/>
    <w:rsid w:val="008966FB"/>
    <w:rsid w:val="008A33DF"/>
    <w:rsid w:val="008A3FB3"/>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41AD7"/>
    <w:rsid w:val="00952564"/>
    <w:rsid w:val="0095301F"/>
    <w:rsid w:val="009544DE"/>
    <w:rsid w:val="009547D6"/>
    <w:rsid w:val="009549F3"/>
    <w:rsid w:val="0095559B"/>
    <w:rsid w:val="0095690A"/>
    <w:rsid w:val="009603F1"/>
    <w:rsid w:val="00960EB6"/>
    <w:rsid w:val="00965D9B"/>
    <w:rsid w:val="00966991"/>
    <w:rsid w:val="00972800"/>
    <w:rsid w:val="00973AFB"/>
    <w:rsid w:val="00976B85"/>
    <w:rsid w:val="00977C6B"/>
    <w:rsid w:val="00977E0B"/>
    <w:rsid w:val="00980CD9"/>
    <w:rsid w:val="00983475"/>
    <w:rsid w:val="00985ACB"/>
    <w:rsid w:val="009868F2"/>
    <w:rsid w:val="00991E8E"/>
    <w:rsid w:val="00992990"/>
    <w:rsid w:val="009936E3"/>
    <w:rsid w:val="00997386"/>
    <w:rsid w:val="00997EDE"/>
    <w:rsid w:val="009A5B0F"/>
    <w:rsid w:val="009A6F34"/>
    <w:rsid w:val="009B1EBD"/>
    <w:rsid w:val="009B6156"/>
    <w:rsid w:val="009C0285"/>
    <w:rsid w:val="009C334C"/>
    <w:rsid w:val="009D1F62"/>
    <w:rsid w:val="009E01E5"/>
    <w:rsid w:val="009E0806"/>
    <w:rsid w:val="009E25F2"/>
    <w:rsid w:val="009E5236"/>
    <w:rsid w:val="009F0C5F"/>
    <w:rsid w:val="009F6FBB"/>
    <w:rsid w:val="00A07227"/>
    <w:rsid w:val="00A1018F"/>
    <w:rsid w:val="00A10D5B"/>
    <w:rsid w:val="00A1326D"/>
    <w:rsid w:val="00A21F7D"/>
    <w:rsid w:val="00A2217E"/>
    <w:rsid w:val="00A22CA7"/>
    <w:rsid w:val="00A244EA"/>
    <w:rsid w:val="00A33FC9"/>
    <w:rsid w:val="00A3536B"/>
    <w:rsid w:val="00A40B9C"/>
    <w:rsid w:val="00A4460A"/>
    <w:rsid w:val="00A446EF"/>
    <w:rsid w:val="00A45838"/>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D0161"/>
    <w:rsid w:val="00AD2D2B"/>
    <w:rsid w:val="00AD3249"/>
    <w:rsid w:val="00AD3B11"/>
    <w:rsid w:val="00AD554E"/>
    <w:rsid w:val="00AE12BB"/>
    <w:rsid w:val="00AE2A79"/>
    <w:rsid w:val="00AE2EEC"/>
    <w:rsid w:val="00AE4575"/>
    <w:rsid w:val="00AE4754"/>
    <w:rsid w:val="00AF4842"/>
    <w:rsid w:val="00B0535F"/>
    <w:rsid w:val="00B0689F"/>
    <w:rsid w:val="00B06EE0"/>
    <w:rsid w:val="00B07F5F"/>
    <w:rsid w:val="00B1201C"/>
    <w:rsid w:val="00B15B6B"/>
    <w:rsid w:val="00B16131"/>
    <w:rsid w:val="00B1789D"/>
    <w:rsid w:val="00B205D5"/>
    <w:rsid w:val="00B2499E"/>
    <w:rsid w:val="00B24A25"/>
    <w:rsid w:val="00B24D50"/>
    <w:rsid w:val="00B2783E"/>
    <w:rsid w:val="00B30711"/>
    <w:rsid w:val="00B30781"/>
    <w:rsid w:val="00B3436E"/>
    <w:rsid w:val="00B46055"/>
    <w:rsid w:val="00B530DB"/>
    <w:rsid w:val="00B54C98"/>
    <w:rsid w:val="00B563FB"/>
    <w:rsid w:val="00B5735F"/>
    <w:rsid w:val="00B573E3"/>
    <w:rsid w:val="00B57865"/>
    <w:rsid w:val="00B604C0"/>
    <w:rsid w:val="00B725B3"/>
    <w:rsid w:val="00B73D69"/>
    <w:rsid w:val="00B75D9E"/>
    <w:rsid w:val="00B82B7E"/>
    <w:rsid w:val="00B96511"/>
    <w:rsid w:val="00B97E9E"/>
    <w:rsid w:val="00BA10DB"/>
    <w:rsid w:val="00BA63B7"/>
    <w:rsid w:val="00BB18FA"/>
    <w:rsid w:val="00BB57D3"/>
    <w:rsid w:val="00BB581B"/>
    <w:rsid w:val="00BB5D5A"/>
    <w:rsid w:val="00BB62EF"/>
    <w:rsid w:val="00BB7978"/>
    <w:rsid w:val="00BC008C"/>
    <w:rsid w:val="00BC397A"/>
    <w:rsid w:val="00BD2005"/>
    <w:rsid w:val="00BD444D"/>
    <w:rsid w:val="00BD634C"/>
    <w:rsid w:val="00BD75A9"/>
    <w:rsid w:val="00BE67C5"/>
    <w:rsid w:val="00BF0C31"/>
    <w:rsid w:val="00BF2D6C"/>
    <w:rsid w:val="00BF5C38"/>
    <w:rsid w:val="00BF6DFE"/>
    <w:rsid w:val="00BF712E"/>
    <w:rsid w:val="00C001F2"/>
    <w:rsid w:val="00C11230"/>
    <w:rsid w:val="00C12752"/>
    <w:rsid w:val="00C14D0B"/>
    <w:rsid w:val="00C155CF"/>
    <w:rsid w:val="00C22F24"/>
    <w:rsid w:val="00C230D5"/>
    <w:rsid w:val="00C306F8"/>
    <w:rsid w:val="00C36919"/>
    <w:rsid w:val="00C379F9"/>
    <w:rsid w:val="00C44051"/>
    <w:rsid w:val="00C440C3"/>
    <w:rsid w:val="00C463A7"/>
    <w:rsid w:val="00C5269D"/>
    <w:rsid w:val="00C53394"/>
    <w:rsid w:val="00C542F8"/>
    <w:rsid w:val="00C56836"/>
    <w:rsid w:val="00C57E84"/>
    <w:rsid w:val="00C603D5"/>
    <w:rsid w:val="00C62612"/>
    <w:rsid w:val="00C63DF8"/>
    <w:rsid w:val="00C668EE"/>
    <w:rsid w:val="00C705D5"/>
    <w:rsid w:val="00C7159D"/>
    <w:rsid w:val="00C7374C"/>
    <w:rsid w:val="00C73C0B"/>
    <w:rsid w:val="00C74D62"/>
    <w:rsid w:val="00C74DC3"/>
    <w:rsid w:val="00C75B7F"/>
    <w:rsid w:val="00C86022"/>
    <w:rsid w:val="00C91313"/>
    <w:rsid w:val="00C93F4F"/>
    <w:rsid w:val="00C94B36"/>
    <w:rsid w:val="00C9549D"/>
    <w:rsid w:val="00C977CF"/>
    <w:rsid w:val="00C97844"/>
    <w:rsid w:val="00CA39AE"/>
    <w:rsid w:val="00CA61CB"/>
    <w:rsid w:val="00CB095B"/>
    <w:rsid w:val="00CB2549"/>
    <w:rsid w:val="00CB255E"/>
    <w:rsid w:val="00CB77FA"/>
    <w:rsid w:val="00CB7C97"/>
    <w:rsid w:val="00CC280D"/>
    <w:rsid w:val="00CC2B01"/>
    <w:rsid w:val="00CD6EF9"/>
    <w:rsid w:val="00CD76D5"/>
    <w:rsid w:val="00CD7D71"/>
    <w:rsid w:val="00CE1040"/>
    <w:rsid w:val="00CE1101"/>
    <w:rsid w:val="00CE1556"/>
    <w:rsid w:val="00CE3898"/>
    <w:rsid w:val="00CE4A3F"/>
    <w:rsid w:val="00CE52EC"/>
    <w:rsid w:val="00CF02E5"/>
    <w:rsid w:val="00CF1926"/>
    <w:rsid w:val="00CF55B9"/>
    <w:rsid w:val="00D019F6"/>
    <w:rsid w:val="00D01E94"/>
    <w:rsid w:val="00D02240"/>
    <w:rsid w:val="00D052F0"/>
    <w:rsid w:val="00D070C2"/>
    <w:rsid w:val="00D10700"/>
    <w:rsid w:val="00D141E1"/>
    <w:rsid w:val="00D23484"/>
    <w:rsid w:val="00D23976"/>
    <w:rsid w:val="00D27755"/>
    <w:rsid w:val="00D30A33"/>
    <w:rsid w:val="00D31978"/>
    <w:rsid w:val="00D3396B"/>
    <w:rsid w:val="00D42AD0"/>
    <w:rsid w:val="00D447A7"/>
    <w:rsid w:val="00D463D0"/>
    <w:rsid w:val="00D50E31"/>
    <w:rsid w:val="00D51521"/>
    <w:rsid w:val="00D55D1B"/>
    <w:rsid w:val="00D567E4"/>
    <w:rsid w:val="00D57680"/>
    <w:rsid w:val="00D64D4D"/>
    <w:rsid w:val="00D64DA2"/>
    <w:rsid w:val="00D66D32"/>
    <w:rsid w:val="00D72CFE"/>
    <w:rsid w:val="00D73BAF"/>
    <w:rsid w:val="00D74ED5"/>
    <w:rsid w:val="00D76749"/>
    <w:rsid w:val="00D854F9"/>
    <w:rsid w:val="00D91913"/>
    <w:rsid w:val="00D9194C"/>
    <w:rsid w:val="00D91CDF"/>
    <w:rsid w:val="00D9370E"/>
    <w:rsid w:val="00D95B1E"/>
    <w:rsid w:val="00D95C2F"/>
    <w:rsid w:val="00D97640"/>
    <w:rsid w:val="00DA143C"/>
    <w:rsid w:val="00DA2F6E"/>
    <w:rsid w:val="00DA3004"/>
    <w:rsid w:val="00DA4268"/>
    <w:rsid w:val="00DA65C6"/>
    <w:rsid w:val="00DB3864"/>
    <w:rsid w:val="00DB4556"/>
    <w:rsid w:val="00DB4DA3"/>
    <w:rsid w:val="00DB7B40"/>
    <w:rsid w:val="00DC076C"/>
    <w:rsid w:val="00DC2AF0"/>
    <w:rsid w:val="00DC5C30"/>
    <w:rsid w:val="00DD6862"/>
    <w:rsid w:val="00DD7F1E"/>
    <w:rsid w:val="00DE0012"/>
    <w:rsid w:val="00DE0692"/>
    <w:rsid w:val="00DE1233"/>
    <w:rsid w:val="00DE1971"/>
    <w:rsid w:val="00DE64D1"/>
    <w:rsid w:val="00DF1B39"/>
    <w:rsid w:val="00DF20CB"/>
    <w:rsid w:val="00DF76D0"/>
    <w:rsid w:val="00E00460"/>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43849"/>
    <w:rsid w:val="00E452C0"/>
    <w:rsid w:val="00E47EF7"/>
    <w:rsid w:val="00E51F18"/>
    <w:rsid w:val="00E53B95"/>
    <w:rsid w:val="00E55E24"/>
    <w:rsid w:val="00E565DD"/>
    <w:rsid w:val="00E57DC5"/>
    <w:rsid w:val="00E6291C"/>
    <w:rsid w:val="00E62C9A"/>
    <w:rsid w:val="00E631EE"/>
    <w:rsid w:val="00E825E9"/>
    <w:rsid w:val="00E8265D"/>
    <w:rsid w:val="00E84BCE"/>
    <w:rsid w:val="00E84C2C"/>
    <w:rsid w:val="00E85011"/>
    <w:rsid w:val="00E853E2"/>
    <w:rsid w:val="00E856A2"/>
    <w:rsid w:val="00E87449"/>
    <w:rsid w:val="00E91181"/>
    <w:rsid w:val="00E93607"/>
    <w:rsid w:val="00E954C1"/>
    <w:rsid w:val="00E96C14"/>
    <w:rsid w:val="00EA0512"/>
    <w:rsid w:val="00EA1CF8"/>
    <w:rsid w:val="00EA25A8"/>
    <w:rsid w:val="00EA5E3C"/>
    <w:rsid w:val="00EA64CA"/>
    <w:rsid w:val="00EA6A1F"/>
    <w:rsid w:val="00EA727D"/>
    <w:rsid w:val="00EB0F21"/>
    <w:rsid w:val="00EB15CE"/>
    <w:rsid w:val="00EB172D"/>
    <w:rsid w:val="00EB48A7"/>
    <w:rsid w:val="00EB6750"/>
    <w:rsid w:val="00EB724A"/>
    <w:rsid w:val="00EC3823"/>
    <w:rsid w:val="00ED6B3A"/>
    <w:rsid w:val="00ED713B"/>
    <w:rsid w:val="00ED7264"/>
    <w:rsid w:val="00EE0599"/>
    <w:rsid w:val="00EE4C8B"/>
    <w:rsid w:val="00EF24D0"/>
    <w:rsid w:val="00EF4A66"/>
    <w:rsid w:val="00EF5C39"/>
    <w:rsid w:val="00EF6EDE"/>
    <w:rsid w:val="00F00D6B"/>
    <w:rsid w:val="00F02227"/>
    <w:rsid w:val="00F060E5"/>
    <w:rsid w:val="00F10F29"/>
    <w:rsid w:val="00F1380B"/>
    <w:rsid w:val="00F13CD8"/>
    <w:rsid w:val="00F205BF"/>
    <w:rsid w:val="00F320D5"/>
    <w:rsid w:val="00F33FD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7819"/>
    <w:rsid w:val="00F70560"/>
    <w:rsid w:val="00F70FAF"/>
    <w:rsid w:val="00F729D9"/>
    <w:rsid w:val="00F75EFE"/>
    <w:rsid w:val="00F81A4B"/>
    <w:rsid w:val="00F83963"/>
    <w:rsid w:val="00F841D1"/>
    <w:rsid w:val="00F90FBD"/>
    <w:rsid w:val="00F91941"/>
    <w:rsid w:val="00F97602"/>
    <w:rsid w:val="00FA1382"/>
    <w:rsid w:val="00FA658F"/>
    <w:rsid w:val="00FB4974"/>
    <w:rsid w:val="00FD470A"/>
    <w:rsid w:val="00FD5CB0"/>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DA4B-ED7F-41DD-A2F4-65059C4C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3</cp:revision>
  <cp:lastPrinted>2020-01-22T13:16:00Z</cp:lastPrinted>
  <dcterms:created xsi:type="dcterms:W3CDTF">2021-04-19T21:51:00Z</dcterms:created>
  <dcterms:modified xsi:type="dcterms:W3CDTF">2021-04-20T23:06:00Z</dcterms:modified>
</cp:coreProperties>
</file>