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E01CCC">
        <w:rPr>
          <w:rFonts w:asciiTheme="majorHAnsi" w:eastAsiaTheme="majorEastAsia" w:hAnsiTheme="majorHAnsi" w:cstheme="minorHAnsi"/>
          <w:b/>
          <w:iCs/>
          <w:spacing w:val="15"/>
          <w:sz w:val="24"/>
          <w:szCs w:val="24"/>
        </w:rPr>
        <w:t>22nd</w:t>
      </w:r>
      <w:r w:rsidR="00C27DA5">
        <w:rPr>
          <w:rFonts w:asciiTheme="majorHAnsi" w:eastAsiaTheme="majorEastAsia" w:hAnsiTheme="majorHAnsi" w:cstheme="minorHAnsi"/>
          <w:b/>
          <w:iCs/>
          <w:spacing w:val="15"/>
          <w:sz w:val="24"/>
          <w:szCs w:val="24"/>
        </w:rPr>
        <w:t xml:space="preserve"> </w:t>
      </w:r>
      <w:r w:rsidR="00E01CCC">
        <w:rPr>
          <w:rFonts w:asciiTheme="majorHAnsi" w:eastAsiaTheme="majorEastAsia" w:hAnsiTheme="majorHAnsi" w:cstheme="minorHAnsi"/>
          <w:b/>
          <w:iCs/>
          <w:spacing w:val="15"/>
          <w:sz w:val="24"/>
          <w:szCs w:val="24"/>
        </w:rPr>
        <w:t>February</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B96983">
        <w:rPr>
          <w:rFonts w:asciiTheme="majorHAnsi" w:eastAsiaTheme="majorEastAsia" w:hAnsiTheme="majorHAnsi" w:cstheme="minorHAnsi"/>
          <w:b/>
          <w:iCs/>
          <w:spacing w:val="15"/>
          <w:sz w:val="24"/>
          <w:szCs w:val="24"/>
        </w:rPr>
        <w:t>6.00pm</w:t>
      </w:r>
      <w:r w:rsidRPr="00F64BDA">
        <w:rPr>
          <w:rFonts w:asciiTheme="majorHAnsi" w:eastAsiaTheme="majorEastAsia" w:hAnsiTheme="majorHAnsi" w:cstheme="minorHAnsi"/>
          <w:b/>
          <w:iCs/>
          <w:spacing w:val="15"/>
          <w:sz w:val="24"/>
          <w:szCs w:val="24"/>
        </w:rPr>
        <w:t xml:space="preserve">. </w:t>
      </w:r>
      <w:r w:rsidR="00581036">
        <w:rPr>
          <w:rFonts w:asciiTheme="majorHAnsi" w:eastAsiaTheme="majorEastAsia" w:hAnsiTheme="majorHAnsi" w:cstheme="minorHAnsi"/>
          <w:b/>
          <w:iCs/>
          <w:spacing w:val="15"/>
          <w:sz w:val="24"/>
          <w:szCs w:val="24"/>
        </w:rPr>
        <w:t>Online with Zoom</w:t>
      </w:r>
    </w:p>
    <w:p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get the zoom link, download zoom on any device and follow the instructions.</w:t>
      </w: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795844" w:rsidRDefault="00795844" w:rsidP="00B96983">
      <w:pPr>
        <w:pStyle w:val="ListParagraph"/>
        <w:numPr>
          <w:ilvl w:val="0"/>
          <w:numId w:val="1"/>
        </w:numPr>
        <w:ind w:left="567" w:hanging="567"/>
      </w:pPr>
      <w:r>
        <w:t xml:space="preserve">To agree the </w:t>
      </w:r>
      <w:r w:rsidR="009D74AC">
        <w:t xml:space="preserve">minutes of the meeting of the </w:t>
      </w:r>
      <w:r w:rsidR="00E01CCC">
        <w:t>25</w:t>
      </w:r>
      <w:r w:rsidR="00E01CCC" w:rsidRPr="00E01CCC">
        <w:rPr>
          <w:vertAlign w:val="superscript"/>
        </w:rPr>
        <w:t>th</w:t>
      </w:r>
      <w:r w:rsidR="00E01CCC">
        <w:t xml:space="preserve"> Jan</w:t>
      </w:r>
      <w:r>
        <w:t>,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t>Update from last month.</w:t>
      </w:r>
    </w:p>
    <w:p w:rsidR="002C1738" w:rsidRDefault="00033E16" w:rsidP="00B96983">
      <w:pPr>
        <w:pStyle w:val="ListParagraph"/>
        <w:numPr>
          <w:ilvl w:val="0"/>
          <w:numId w:val="3"/>
        </w:numPr>
        <w:tabs>
          <w:tab w:val="left" w:pos="567"/>
        </w:tabs>
        <w:ind w:left="567" w:hanging="567"/>
      </w:pPr>
      <w:r>
        <w:t>The second speed sign is due to be installed on the 12</w:t>
      </w:r>
      <w:r w:rsidRPr="00033E16">
        <w:rPr>
          <w:vertAlign w:val="superscript"/>
        </w:rPr>
        <w:t>th</w:t>
      </w:r>
      <w:r>
        <w:t xml:space="preserve"> April</w:t>
      </w:r>
    </w:p>
    <w:p w:rsidR="00033E16" w:rsidRDefault="00033E16" w:rsidP="00B96983">
      <w:pPr>
        <w:pStyle w:val="ListParagraph"/>
        <w:numPr>
          <w:ilvl w:val="0"/>
          <w:numId w:val="3"/>
        </w:numPr>
        <w:tabs>
          <w:tab w:val="left" w:pos="567"/>
        </w:tabs>
        <w:ind w:left="567" w:hanging="567"/>
      </w:pPr>
      <w:r>
        <w:t>Response was made by WCC flood team – to be discussed further</w:t>
      </w:r>
    </w:p>
    <w:p w:rsidR="00B3362E" w:rsidRDefault="00B3362E" w:rsidP="00B96983">
      <w:pPr>
        <w:pStyle w:val="ListParagraph"/>
        <w:ind w:left="567" w:hanging="567"/>
      </w:pPr>
    </w:p>
    <w:p w:rsidR="00B3362E" w:rsidRDefault="00B3362E" w:rsidP="00B96983">
      <w:pPr>
        <w:pStyle w:val="ListParagraph"/>
        <w:numPr>
          <w:ilvl w:val="0"/>
          <w:numId w:val="1"/>
        </w:numPr>
        <w:ind w:left="567" w:hanging="567"/>
      </w:pPr>
      <w:r>
        <w:t xml:space="preserve">Update from sub </w:t>
      </w:r>
      <w:r w:rsidR="008E4BB4">
        <w:t>committees</w:t>
      </w:r>
      <w:bookmarkStart w:id="0" w:name="_GoBack"/>
      <w:bookmarkEnd w:id="0"/>
      <w: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t>Items needing decisions and discussion.</w:t>
      </w:r>
    </w:p>
    <w:p w:rsidR="008A59CA" w:rsidRDefault="00332C9E" w:rsidP="00332C9E">
      <w:pPr>
        <w:pStyle w:val="ListParagraph"/>
        <w:numPr>
          <w:ilvl w:val="0"/>
          <w:numId w:val="41"/>
        </w:numPr>
        <w:tabs>
          <w:tab w:val="left" w:pos="567"/>
        </w:tabs>
      </w:pPr>
      <w:proofErr w:type="gramStart"/>
      <w:r>
        <w:t>Broadband  -</w:t>
      </w:r>
      <w:proofErr w:type="gramEnd"/>
      <w:r>
        <w:t xml:space="preserve"> to discuss possible ideas to increase the speed of the broadband in the village.</w:t>
      </w:r>
      <w:r w:rsidR="008309A0">
        <w:t xml:space="preserve">  David </w:t>
      </w:r>
      <w:proofErr w:type="spellStart"/>
      <w:r w:rsidR="008309A0">
        <w:t>Platts</w:t>
      </w:r>
      <w:proofErr w:type="spellEnd"/>
      <w:r w:rsidR="008309A0">
        <w:t xml:space="preserve"> from SDC to attend to present to PC</w:t>
      </w:r>
    </w:p>
    <w:p w:rsidR="00AC74EE" w:rsidRDefault="00033E16" w:rsidP="00332C9E">
      <w:pPr>
        <w:pStyle w:val="ListParagraph"/>
        <w:numPr>
          <w:ilvl w:val="0"/>
          <w:numId w:val="41"/>
        </w:numPr>
        <w:tabs>
          <w:tab w:val="left" w:pos="567"/>
        </w:tabs>
      </w:pPr>
      <w:r>
        <w:t xml:space="preserve">To discuss the recent ‘near </w:t>
      </w:r>
      <w:proofErr w:type="spellStart"/>
      <w:r>
        <w:t>miss’</w:t>
      </w:r>
      <w:proofErr w:type="spellEnd"/>
      <w:r>
        <w:t xml:space="preserve"> of a child near the school and the car crashing into the bridge</w:t>
      </w:r>
      <w:r w:rsidR="00E21D03">
        <w:t xml:space="preserve">.  </w:t>
      </w:r>
    </w:p>
    <w:p w:rsidR="00E21D03" w:rsidRDefault="00E21D03" w:rsidP="00332C9E">
      <w:pPr>
        <w:pStyle w:val="ListParagraph"/>
        <w:numPr>
          <w:ilvl w:val="0"/>
          <w:numId w:val="41"/>
        </w:numPr>
        <w:tabs>
          <w:tab w:val="left" w:pos="567"/>
        </w:tabs>
      </w:pPr>
      <w:r>
        <w:t xml:space="preserve">To consider getting a black wheelie bin in the burial ground to take the </w:t>
      </w:r>
      <w:r w:rsidR="008E4BB4">
        <w:t>non-compostable</w:t>
      </w:r>
      <w:r>
        <w:t xml:space="preserve"> waste – Veronica and David Pratt have kindly offered to put it out to be emptied once a fortnight.</w:t>
      </w:r>
    </w:p>
    <w:p w:rsidR="00E21D03" w:rsidRDefault="00E21D03" w:rsidP="00332C9E">
      <w:pPr>
        <w:pStyle w:val="ListParagraph"/>
        <w:numPr>
          <w:ilvl w:val="0"/>
          <w:numId w:val="41"/>
        </w:numPr>
        <w:tabs>
          <w:tab w:val="left" w:pos="567"/>
        </w:tabs>
      </w:pPr>
      <w:r>
        <w:t xml:space="preserve">To consider the proposal to </w:t>
      </w:r>
      <w:r w:rsidR="008E4BB4">
        <w:t>change the Village Hall constitution</w:t>
      </w:r>
      <w:r>
        <w:t xml:space="preserve"> to change the structure of the management committee </w:t>
      </w:r>
      <w:r w:rsidR="00BA4DDD">
        <w:t xml:space="preserve">and </w:t>
      </w:r>
      <w:r w:rsidR="008E4BB4">
        <w:t>Pavilion</w:t>
      </w:r>
      <w:r w:rsidR="00BA4DDD">
        <w:t xml:space="preserve"> Committee so that they</w:t>
      </w:r>
      <w:r>
        <w:t xml:space="preserve"> becomes a sub-committee of the PC.</w:t>
      </w:r>
    </w:p>
    <w:p w:rsidR="00E21D03" w:rsidRDefault="0066090D" w:rsidP="00332C9E">
      <w:pPr>
        <w:pStyle w:val="ListParagraph"/>
        <w:numPr>
          <w:ilvl w:val="0"/>
          <w:numId w:val="41"/>
        </w:numPr>
        <w:tabs>
          <w:tab w:val="left" w:pos="567"/>
        </w:tabs>
      </w:pPr>
      <w:r>
        <w:lastRenderedPageBreak/>
        <w:t>To hold a ‘mini election’ on the 6</w:t>
      </w:r>
      <w:r w:rsidRPr="0066090D">
        <w:rPr>
          <w:vertAlign w:val="superscript"/>
        </w:rPr>
        <w:t>th</w:t>
      </w:r>
      <w:r>
        <w:t xml:space="preserve"> May in line with the County Council elections for the vacancy on the PC.</w:t>
      </w:r>
    </w:p>
    <w:p w:rsidR="00B96983" w:rsidRPr="00E87464" w:rsidRDefault="00B96983" w:rsidP="00B96983">
      <w:pPr>
        <w:pStyle w:val="ListParagraph"/>
        <w:tabs>
          <w:tab w:val="left" w:pos="567"/>
        </w:tabs>
        <w:ind w:left="567" w:hanging="567"/>
      </w:pPr>
    </w:p>
    <w:p w:rsidR="00F81DCA" w:rsidRDefault="00F81DCA" w:rsidP="00B96983">
      <w:pPr>
        <w:pStyle w:val="ListParagraph"/>
        <w:numPr>
          <w:ilvl w:val="0"/>
          <w:numId w:val="1"/>
        </w:numPr>
        <w:ind w:left="567" w:hanging="567"/>
      </w:pPr>
      <w:r w:rsidRPr="00F62104">
        <w:t xml:space="preserve">County and District Councilors’ reports – To receive a brief update from Cllr </w:t>
      </w:r>
      <w:proofErr w:type="spellStart"/>
      <w:r w:rsidR="006E656F">
        <w:t>Whalley-Hoggins</w:t>
      </w:r>
      <w:proofErr w:type="spellEnd"/>
      <w:r w:rsidRPr="00F62104">
        <w:t xml:space="preserve"> and Cllr </w:t>
      </w:r>
      <w:r w:rsidR="00A07C41" w:rsidRPr="00F62104">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F62104">
        <w:t>Members of the Public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t>Correspondence</w:t>
      </w:r>
      <w:r w:rsidR="008E2CA5">
        <w:t xml:space="preserve"> - </w:t>
      </w:r>
    </w:p>
    <w:p w:rsidR="00B96983" w:rsidRDefault="00035591" w:rsidP="00B96983">
      <w:pPr>
        <w:pStyle w:val="ListParagraph"/>
        <w:ind w:left="567" w:firstLine="0"/>
      </w:pPr>
      <w:r>
        <w:t>.</w:t>
      </w:r>
    </w:p>
    <w:p w:rsidR="00F67439" w:rsidRDefault="00F67439" w:rsidP="00F67439">
      <w:pPr>
        <w:pStyle w:val="ListParagraph"/>
        <w:numPr>
          <w:ilvl w:val="0"/>
          <w:numId w:val="1"/>
        </w:numPr>
        <w:ind w:left="567" w:hanging="567"/>
      </w:pPr>
      <w:r>
        <w:t>Maintenance – Reports of any maintenance needed.</w:t>
      </w:r>
    </w:p>
    <w:p w:rsidR="00F67439" w:rsidRDefault="00F67439" w:rsidP="00F67439">
      <w:pPr>
        <w:pStyle w:val="ListParagraph"/>
        <w:numPr>
          <w:ilvl w:val="0"/>
          <w:numId w:val="44"/>
        </w:numPr>
        <w:ind w:left="1134"/>
      </w:pPr>
    </w:p>
    <w:p w:rsidR="00913C27" w:rsidRDefault="00913C27" w:rsidP="00191B64">
      <w:pPr>
        <w:ind w:left="0" w:firstLine="0"/>
      </w:pPr>
    </w:p>
    <w:p w:rsidR="00913C27" w:rsidRDefault="00913C27" w:rsidP="00B96983">
      <w:pPr>
        <w:pStyle w:val="ListParagraph"/>
        <w:numPr>
          <w:ilvl w:val="0"/>
          <w:numId w:val="1"/>
        </w:numPr>
        <w:ind w:left="567" w:hanging="567"/>
      </w:pPr>
      <w:r>
        <w:t>Planning applications – to agree a response to the following planning applications:</w:t>
      </w:r>
    </w:p>
    <w:p w:rsidR="00035591" w:rsidRPr="008309A0" w:rsidRDefault="008309A0" w:rsidP="00035591">
      <w:pPr>
        <w:pStyle w:val="ListParagraph"/>
        <w:ind w:left="567" w:firstLine="0"/>
        <w:rPr>
          <w:b/>
        </w:rPr>
      </w:pPr>
      <w:r w:rsidRPr="008309A0">
        <w:rPr>
          <w:b/>
        </w:rPr>
        <w:t>21/00668/FUL</w:t>
      </w:r>
      <w:r w:rsidRPr="008309A0">
        <w:tab/>
        <w:t xml:space="preserve">13 </w:t>
      </w:r>
      <w:proofErr w:type="spellStart"/>
      <w:r w:rsidRPr="008309A0">
        <w:t>Jeffs</w:t>
      </w:r>
      <w:proofErr w:type="spellEnd"/>
      <w:r w:rsidRPr="008309A0">
        <w:t xml:space="preserve"> Close Lower Brailes OX15 5AJ</w:t>
      </w:r>
      <w:r w:rsidRPr="008309A0">
        <w:tab/>
        <w:t xml:space="preserve">Two </w:t>
      </w:r>
      <w:proofErr w:type="spellStart"/>
      <w:r w:rsidRPr="008309A0">
        <w:t>storey</w:t>
      </w:r>
      <w:proofErr w:type="spellEnd"/>
      <w:r w:rsidRPr="008309A0">
        <w:t xml:space="preserve"> side extension with associated alterations to porch roof</w:t>
      </w:r>
      <w:r>
        <w:t xml:space="preserve"> – </w:t>
      </w:r>
      <w:r>
        <w:rPr>
          <w:b/>
        </w:rPr>
        <w:t>Comments due by 14</w:t>
      </w:r>
      <w:r w:rsidRPr="008309A0">
        <w:rPr>
          <w:b/>
          <w:vertAlign w:val="superscript"/>
        </w:rPr>
        <w:t>th</w:t>
      </w:r>
      <w:r>
        <w:rPr>
          <w:b/>
        </w:rPr>
        <w:t xml:space="preserve"> April</w:t>
      </w:r>
    </w:p>
    <w:p w:rsidR="00D1271C" w:rsidRDefault="00044F7A" w:rsidP="00B96983">
      <w:pPr>
        <w:pStyle w:val="ListParagraph"/>
        <w:numPr>
          <w:ilvl w:val="0"/>
          <w:numId w:val="1"/>
        </w:numPr>
        <w:ind w:left="567" w:hanging="567"/>
      </w:pPr>
      <w:r>
        <w:t>Payments:</w:t>
      </w:r>
      <w:r w:rsidR="00D1271C">
        <w:t xml:space="preserve"> - </w:t>
      </w:r>
    </w:p>
    <w:p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tab/>
      </w:r>
      <w:r>
        <w:tab/>
      </w:r>
      <w:r>
        <w:tab/>
        <w:t>£606.32</w:t>
      </w:r>
    </w:p>
    <w:p w:rsidR="00E21D03" w:rsidRDefault="00A951DF" w:rsidP="008222AF">
      <w:pPr>
        <w:pStyle w:val="ListParagraph"/>
        <w:ind w:left="567" w:firstLine="0"/>
      </w:pPr>
      <w:r>
        <w:t xml:space="preserve">Amanda </w:t>
      </w:r>
      <w:proofErr w:type="spellStart"/>
      <w:r>
        <w:t>Wasdell</w:t>
      </w:r>
      <w:proofErr w:type="spellEnd"/>
      <w:r>
        <w:tab/>
      </w:r>
      <w:r>
        <w:tab/>
        <w:t>Payment to ICO</w:t>
      </w:r>
      <w:r>
        <w:tab/>
      </w:r>
      <w:r>
        <w:tab/>
      </w:r>
      <w:r>
        <w:tab/>
        <w:t>£40</w:t>
      </w:r>
    </w:p>
    <w:p w:rsidR="00035591" w:rsidRDefault="008309A0" w:rsidP="008222AF">
      <w:pPr>
        <w:pStyle w:val="ListParagraph"/>
        <w:ind w:left="567" w:firstLine="0"/>
      </w:pPr>
      <w:r>
        <w:t xml:space="preserve">Amanda </w:t>
      </w:r>
      <w:proofErr w:type="spellStart"/>
      <w:r>
        <w:t>Wasdell</w:t>
      </w:r>
      <w:proofErr w:type="spellEnd"/>
      <w:r>
        <w:tab/>
      </w:r>
      <w:r>
        <w:tab/>
        <w:t xml:space="preserve">Payment for new </w:t>
      </w:r>
      <w:proofErr w:type="spellStart"/>
      <w:r>
        <w:t>Defib</w:t>
      </w:r>
      <w:proofErr w:type="spellEnd"/>
      <w:r>
        <w:t xml:space="preserve"> pads</w:t>
      </w:r>
      <w:r>
        <w:tab/>
        <w:t>£123.75</w:t>
      </w:r>
    </w:p>
    <w:p w:rsidR="00191B64" w:rsidRDefault="00191B64" w:rsidP="00191B64">
      <w:pPr>
        <w:pStyle w:val="ListParagraph"/>
        <w:ind w:left="567" w:hanging="567"/>
      </w:pPr>
    </w:p>
    <w:p w:rsidR="00437B19" w:rsidRDefault="00437B19" w:rsidP="00B96983">
      <w:pPr>
        <w:ind w:left="567" w:hanging="567"/>
      </w:pPr>
    </w:p>
    <w:p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2570BA2"/>
    <w:multiLevelType w:val="hybridMultilevel"/>
    <w:tmpl w:val="683C4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9"/>
  </w:num>
  <w:num w:numId="3">
    <w:abstractNumId w:val="25"/>
  </w:num>
  <w:num w:numId="4">
    <w:abstractNumId w:val="12"/>
  </w:num>
  <w:num w:numId="5">
    <w:abstractNumId w:val="23"/>
  </w:num>
  <w:num w:numId="6">
    <w:abstractNumId w:val="5"/>
  </w:num>
  <w:num w:numId="7">
    <w:abstractNumId w:val="36"/>
  </w:num>
  <w:num w:numId="8">
    <w:abstractNumId w:val="8"/>
  </w:num>
  <w:num w:numId="9">
    <w:abstractNumId w:val="20"/>
  </w:num>
  <w:num w:numId="10">
    <w:abstractNumId w:val="43"/>
  </w:num>
  <w:num w:numId="11">
    <w:abstractNumId w:val="17"/>
  </w:num>
  <w:num w:numId="12">
    <w:abstractNumId w:val="21"/>
  </w:num>
  <w:num w:numId="13">
    <w:abstractNumId w:val="41"/>
  </w:num>
  <w:num w:numId="14">
    <w:abstractNumId w:val="0"/>
  </w:num>
  <w:num w:numId="15">
    <w:abstractNumId w:val="9"/>
  </w:num>
  <w:num w:numId="16">
    <w:abstractNumId w:val="42"/>
  </w:num>
  <w:num w:numId="17">
    <w:abstractNumId w:val="26"/>
  </w:num>
  <w:num w:numId="18">
    <w:abstractNumId w:val="16"/>
  </w:num>
  <w:num w:numId="19">
    <w:abstractNumId w:val="38"/>
  </w:num>
  <w:num w:numId="20">
    <w:abstractNumId w:val="34"/>
  </w:num>
  <w:num w:numId="21">
    <w:abstractNumId w:val="4"/>
  </w:num>
  <w:num w:numId="22">
    <w:abstractNumId w:val="35"/>
  </w:num>
  <w:num w:numId="23">
    <w:abstractNumId w:val="27"/>
  </w:num>
  <w:num w:numId="24">
    <w:abstractNumId w:val="39"/>
  </w:num>
  <w:num w:numId="25">
    <w:abstractNumId w:val="15"/>
  </w:num>
  <w:num w:numId="26">
    <w:abstractNumId w:val="7"/>
  </w:num>
  <w:num w:numId="27">
    <w:abstractNumId w:val="40"/>
  </w:num>
  <w:num w:numId="28">
    <w:abstractNumId w:val="28"/>
  </w:num>
  <w:num w:numId="29">
    <w:abstractNumId w:val="2"/>
  </w:num>
  <w:num w:numId="30">
    <w:abstractNumId w:val="31"/>
  </w:num>
  <w:num w:numId="31">
    <w:abstractNumId w:val="33"/>
  </w:num>
  <w:num w:numId="32">
    <w:abstractNumId w:val="24"/>
  </w:num>
  <w:num w:numId="33">
    <w:abstractNumId w:val="6"/>
  </w:num>
  <w:num w:numId="34">
    <w:abstractNumId w:val="13"/>
  </w:num>
  <w:num w:numId="35">
    <w:abstractNumId w:val="10"/>
  </w:num>
  <w:num w:numId="36">
    <w:abstractNumId w:val="22"/>
  </w:num>
  <w:num w:numId="37">
    <w:abstractNumId w:val="37"/>
  </w:num>
  <w:num w:numId="38">
    <w:abstractNumId w:val="14"/>
  </w:num>
  <w:num w:numId="39">
    <w:abstractNumId w:val="30"/>
  </w:num>
  <w:num w:numId="40">
    <w:abstractNumId w:val="11"/>
  </w:num>
  <w:num w:numId="41">
    <w:abstractNumId w:val="1"/>
  </w:num>
  <w:num w:numId="42">
    <w:abstractNumId w:val="18"/>
  </w:num>
  <w:num w:numId="43">
    <w:abstractNumId w:val="32"/>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71848"/>
    <w:rsid w:val="00073603"/>
    <w:rsid w:val="00073F98"/>
    <w:rsid w:val="00080027"/>
    <w:rsid w:val="00082E9E"/>
    <w:rsid w:val="00086920"/>
    <w:rsid w:val="0009558F"/>
    <w:rsid w:val="000A246A"/>
    <w:rsid w:val="000A5CF7"/>
    <w:rsid w:val="000A6650"/>
    <w:rsid w:val="000A7804"/>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10A61"/>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B5A58"/>
    <w:rsid w:val="003D1C64"/>
    <w:rsid w:val="003E28D5"/>
    <w:rsid w:val="003F0A0A"/>
    <w:rsid w:val="003F2802"/>
    <w:rsid w:val="003F29AE"/>
    <w:rsid w:val="003F64A5"/>
    <w:rsid w:val="00401A15"/>
    <w:rsid w:val="00416282"/>
    <w:rsid w:val="00422B38"/>
    <w:rsid w:val="00424999"/>
    <w:rsid w:val="00424AAE"/>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332E"/>
    <w:rsid w:val="0054408C"/>
    <w:rsid w:val="005451F2"/>
    <w:rsid w:val="00545BE3"/>
    <w:rsid w:val="00557845"/>
    <w:rsid w:val="00562C94"/>
    <w:rsid w:val="005701F1"/>
    <w:rsid w:val="00570A5F"/>
    <w:rsid w:val="00576083"/>
    <w:rsid w:val="00576468"/>
    <w:rsid w:val="00581036"/>
    <w:rsid w:val="00583DE3"/>
    <w:rsid w:val="0059195B"/>
    <w:rsid w:val="00593491"/>
    <w:rsid w:val="005A2A85"/>
    <w:rsid w:val="005B0D37"/>
    <w:rsid w:val="005B5F46"/>
    <w:rsid w:val="005C1E9A"/>
    <w:rsid w:val="005C5A52"/>
    <w:rsid w:val="005C76D0"/>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17D1"/>
    <w:rsid w:val="00712D1C"/>
    <w:rsid w:val="00713FF1"/>
    <w:rsid w:val="00723667"/>
    <w:rsid w:val="00730158"/>
    <w:rsid w:val="00737095"/>
    <w:rsid w:val="00740347"/>
    <w:rsid w:val="00741024"/>
    <w:rsid w:val="007505F6"/>
    <w:rsid w:val="00753626"/>
    <w:rsid w:val="007545E1"/>
    <w:rsid w:val="0075644D"/>
    <w:rsid w:val="00760863"/>
    <w:rsid w:val="007642D1"/>
    <w:rsid w:val="007665A6"/>
    <w:rsid w:val="00773CBE"/>
    <w:rsid w:val="00780933"/>
    <w:rsid w:val="007864E4"/>
    <w:rsid w:val="00795844"/>
    <w:rsid w:val="007A1564"/>
    <w:rsid w:val="007A19A8"/>
    <w:rsid w:val="007A291A"/>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515A"/>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EC1"/>
    <w:rsid w:val="00A6155E"/>
    <w:rsid w:val="00A67463"/>
    <w:rsid w:val="00A72DFA"/>
    <w:rsid w:val="00A74EA8"/>
    <w:rsid w:val="00A92D53"/>
    <w:rsid w:val="00A93A95"/>
    <w:rsid w:val="00A94D88"/>
    <w:rsid w:val="00A951DF"/>
    <w:rsid w:val="00A96C25"/>
    <w:rsid w:val="00A96CD2"/>
    <w:rsid w:val="00A97663"/>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14984"/>
    <w:rsid w:val="00E17A4B"/>
    <w:rsid w:val="00E20B02"/>
    <w:rsid w:val="00E21D03"/>
    <w:rsid w:val="00E26120"/>
    <w:rsid w:val="00E32969"/>
    <w:rsid w:val="00E33ED4"/>
    <w:rsid w:val="00E341B1"/>
    <w:rsid w:val="00E4163F"/>
    <w:rsid w:val="00E45019"/>
    <w:rsid w:val="00E504F2"/>
    <w:rsid w:val="00E50A98"/>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9649-B618-499A-B0C6-FBF04A7D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User</cp:lastModifiedBy>
  <cp:revision>4</cp:revision>
  <cp:lastPrinted>2020-08-26T09:31:00Z</cp:lastPrinted>
  <dcterms:created xsi:type="dcterms:W3CDTF">2021-02-16T21:46:00Z</dcterms:created>
  <dcterms:modified xsi:type="dcterms:W3CDTF">2021-03-24T12:36:00Z</dcterms:modified>
</cp:coreProperties>
</file>