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C463A7">
        <w:rPr>
          <w:rFonts w:cs="Times New Roman"/>
          <w:sz w:val="28"/>
          <w:szCs w:val="28"/>
          <w:u w:val="single"/>
        </w:rPr>
        <w:t>ORDINARY</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D51521" w:rsidP="001F69A6">
      <w:pPr>
        <w:pStyle w:val="NoSpacing"/>
        <w:ind w:left="1080"/>
        <w:jc w:val="center"/>
        <w:rPr>
          <w:rFonts w:cs="Times New Roman"/>
          <w:sz w:val="28"/>
          <w:szCs w:val="28"/>
          <w:u w:val="single"/>
        </w:rPr>
      </w:pPr>
      <w:r>
        <w:rPr>
          <w:rFonts w:cs="Times New Roman"/>
          <w:sz w:val="28"/>
          <w:szCs w:val="28"/>
          <w:u w:val="single"/>
        </w:rPr>
        <w:t>MONDAY 11th</w:t>
      </w:r>
      <w:r w:rsidR="0068569C">
        <w:rPr>
          <w:rFonts w:cs="Times New Roman"/>
          <w:sz w:val="28"/>
          <w:szCs w:val="28"/>
          <w:u w:val="single"/>
        </w:rPr>
        <w:t xml:space="preserve"> </w:t>
      </w:r>
      <w:r>
        <w:rPr>
          <w:rFonts w:cs="Times New Roman"/>
          <w:sz w:val="28"/>
          <w:szCs w:val="28"/>
          <w:u w:val="single"/>
        </w:rPr>
        <w:t>JANUARY</w:t>
      </w:r>
      <w:r w:rsidR="0093297C">
        <w:rPr>
          <w:rFonts w:cs="Times New Roman"/>
          <w:sz w:val="28"/>
          <w:szCs w:val="28"/>
          <w:u w:val="single"/>
        </w:rPr>
        <w:t xml:space="preserve"> </w:t>
      </w:r>
      <w:r>
        <w:rPr>
          <w:rFonts w:cs="Times New Roman"/>
          <w:sz w:val="28"/>
          <w:szCs w:val="28"/>
          <w:u w:val="single"/>
        </w:rPr>
        <w:t>2021</w:t>
      </w:r>
      <w:r w:rsidR="00BB18FA">
        <w:rPr>
          <w:rFonts w:cs="Times New Roman"/>
          <w:sz w:val="28"/>
          <w:szCs w:val="28"/>
          <w:u w:val="single"/>
        </w:rPr>
        <w:t xml:space="preserve"> </w:t>
      </w:r>
      <w:r w:rsidR="006D4347">
        <w:rPr>
          <w:rFonts w:cs="Times New Roman"/>
          <w:sz w:val="28"/>
          <w:szCs w:val="28"/>
          <w:u w:val="single"/>
        </w:rPr>
        <w:t xml:space="preserve">AT </w:t>
      </w:r>
      <w:r>
        <w:rPr>
          <w:rFonts w:cs="Times New Roman"/>
          <w:sz w:val="28"/>
          <w:szCs w:val="28"/>
          <w:u w:val="single"/>
        </w:rPr>
        <w:t>6.00p</w:t>
      </w:r>
      <w:r w:rsidR="00AC22F4">
        <w:rPr>
          <w:rFonts w:cs="Times New Roman"/>
          <w:sz w:val="28"/>
          <w:szCs w:val="28"/>
          <w:u w:val="single"/>
        </w:rPr>
        <w:t>m</w:t>
      </w:r>
      <w:r w:rsidR="00952564" w:rsidRPr="00631C76">
        <w:rPr>
          <w:rFonts w:cs="Times New Roman"/>
          <w:sz w:val="28"/>
          <w:szCs w:val="28"/>
          <w:u w:val="single"/>
        </w:rPr>
        <w:t xml:space="preserve"> </w:t>
      </w:r>
      <w:proofErr w:type="gramStart"/>
      <w:r w:rsidR="003A2624">
        <w:rPr>
          <w:rFonts w:cs="Times New Roman"/>
          <w:sz w:val="28"/>
          <w:szCs w:val="28"/>
          <w:u w:val="single"/>
        </w:rPr>
        <w:t>Via</w:t>
      </w:r>
      <w:proofErr w:type="gramEnd"/>
      <w:r w:rsidR="003A2624">
        <w:rPr>
          <w:rFonts w:cs="Times New Roman"/>
          <w:sz w:val="28"/>
          <w:szCs w:val="28"/>
          <w:u w:val="single"/>
        </w:rPr>
        <w:t xml:space="preserve"> ZOOM</w:t>
      </w:r>
    </w:p>
    <w:p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C22F24">
        <w:rPr>
          <w:rFonts w:cs="Times New Roman"/>
          <w:sz w:val="28"/>
          <w:szCs w:val="28"/>
        </w:rPr>
        <w:t xml:space="preserve">    Cllr</w:t>
      </w:r>
      <w:r w:rsidR="00C22F24" w:rsidRPr="0071434F">
        <w:rPr>
          <w:rFonts w:cs="Times New Roman"/>
          <w:sz w:val="28"/>
          <w:szCs w:val="28"/>
          <w:lang w:val="en-GB"/>
        </w:rPr>
        <w:t xml:space="preserve"> </w:t>
      </w:r>
      <w:r w:rsidR="00C11230">
        <w:rPr>
          <w:rFonts w:cs="Times New Roman"/>
          <w:sz w:val="28"/>
          <w:szCs w:val="28"/>
        </w:rPr>
        <w:t>Ashall</w:t>
      </w:r>
      <w:r w:rsidR="00C11230">
        <w:rPr>
          <w:rFonts w:cs="Times New Roman"/>
          <w:sz w:val="28"/>
          <w:szCs w:val="28"/>
        </w:rPr>
        <w:tab/>
      </w:r>
      <w:r w:rsidR="00C11230">
        <w:rPr>
          <w:rFonts w:cs="Times New Roman"/>
          <w:sz w:val="28"/>
          <w:szCs w:val="28"/>
        </w:rPr>
        <w:tab/>
      </w:r>
      <w:r w:rsidR="00C11230">
        <w:rPr>
          <w:rFonts w:cs="Times New Roman"/>
          <w:sz w:val="28"/>
          <w:szCs w:val="28"/>
        </w:rPr>
        <w:tab/>
      </w:r>
      <w:r w:rsidR="00C11230">
        <w:rPr>
          <w:rFonts w:cs="Times New Roman"/>
          <w:sz w:val="28"/>
          <w:szCs w:val="28"/>
        </w:rPr>
        <w:tab/>
        <w:t xml:space="preserve">Cllr </w:t>
      </w:r>
      <w:proofErr w:type="spellStart"/>
      <w:r w:rsidR="00C11230">
        <w:rPr>
          <w:rFonts w:cs="Times New Roman"/>
          <w:sz w:val="28"/>
          <w:szCs w:val="28"/>
        </w:rPr>
        <w:t>Ivin</w:t>
      </w:r>
      <w:proofErr w:type="spellEnd"/>
    </w:p>
    <w:p w:rsidR="00D51521" w:rsidRDefault="001F69A6" w:rsidP="001F69A6">
      <w:pPr>
        <w:pStyle w:val="NoSpacing"/>
        <w:ind w:left="2670"/>
        <w:rPr>
          <w:rFonts w:cs="Times New Roman"/>
          <w:sz w:val="28"/>
          <w:szCs w:val="28"/>
        </w:rPr>
      </w:pPr>
      <w:r>
        <w:rPr>
          <w:rFonts w:cs="Times New Roman"/>
          <w:sz w:val="28"/>
          <w:szCs w:val="28"/>
        </w:rPr>
        <w:t>Cllr Appleton</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D76749">
        <w:rPr>
          <w:rFonts w:cs="Times New Roman"/>
          <w:sz w:val="28"/>
          <w:szCs w:val="28"/>
        </w:rPr>
        <w:t>Cllr Rosenthal</w:t>
      </w:r>
      <w:r w:rsidR="00F520BF">
        <w:rPr>
          <w:rFonts w:cs="Times New Roman"/>
          <w:sz w:val="28"/>
          <w:szCs w:val="28"/>
        </w:rPr>
        <w:tab/>
      </w:r>
      <w:r w:rsidR="00F520BF">
        <w:rPr>
          <w:rFonts w:cs="Times New Roman"/>
          <w:sz w:val="28"/>
          <w:szCs w:val="28"/>
        </w:rPr>
        <w:tab/>
      </w:r>
      <w:r w:rsidR="00D51521">
        <w:rPr>
          <w:rFonts w:cs="Times New Roman"/>
          <w:sz w:val="28"/>
          <w:szCs w:val="28"/>
        </w:rPr>
        <w:tab/>
      </w:r>
    </w:p>
    <w:p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1919F0">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8C6D73">
        <w:rPr>
          <w:rFonts w:cs="Times New Roman"/>
          <w:sz w:val="28"/>
          <w:szCs w:val="28"/>
        </w:rPr>
        <w:t xml:space="preserve">, </w:t>
      </w:r>
      <w:r w:rsidR="00D51521">
        <w:rPr>
          <w:rFonts w:cs="Times New Roman"/>
          <w:sz w:val="28"/>
          <w:szCs w:val="28"/>
        </w:rPr>
        <w:t xml:space="preserve">Cllr </w:t>
      </w:r>
      <w:proofErr w:type="spellStart"/>
      <w:r w:rsidR="00D51521">
        <w:rPr>
          <w:rFonts w:cs="Times New Roman"/>
          <w:sz w:val="28"/>
          <w:szCs w:val="28"/>
        </w:rPr>
        <w:t>Whalley-Hoggins</w:t>
      </w:r>
      <w:proofErr w:type="spellEnd"/>
      <w:r w:rsidR="00D51521">
        <w:rPr>
          <w:rFonts w:cs="Times New Roman"/>
          <w:sz w:val="28"/>
          <w:szCs w:val="28"/>
        </w:rPr>
        <w:t>, Cllr Barker and 1 member of the public</w:t>
      </w:r>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97EDE">
        <w:rPr>
          <w:rFonts w:cs="Times New Roman"/>
          <w:sz w:val="28"/>
          <w:szCs w:val="28"/>
        </w:rPr>
        <w:t xml:space="preserve"> </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10314"/>
        <w:gridCol w:w="851"/>
      </w:tblGrid>
      <w:tr w:rsidR="00090BFC" w:rsidRPr="00631C76" w:rsidTr="003E3443">
        <w:tc>
          <w:tcPr>
            <w:tcW w:w="10314"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AC22F4">
              <w:rPr>
                <w:rFonts w:cs="Times New Roman"/>
                <w:sz w:val="28"/>
                <w:szCs w:val="28"/>
              </w:rPr>
              <w:t>30</w:t>
            </w:r>
            <w:r w:rsidR="00E57DC5" w:rsidRPr="00E57DC5">
              <w:rPr>
                <w:rFonts w:cs="Times New Roman"/>
                <w:sz w:val="28"/>
                <w:szCs w:val="28"/>
                <w:vertAlign w:val="superscript"/>
              </w:rPr>
              <w:t>th</w:t>
            </w:r>
            <w:r w:rsidR="00E57DC5">
              <w:rPr>
                <w:rFonts w:cs="Times New Roman"/>
                <w:sz w:val="28"/>
                <w:szCs w:val="28"/>
              </w:rPr>
              <w:t xml:space="preserve"> </w:t>
            </w:r>
            <w:r w:rsidR="00AC22F4">
              <w:rPr>
                <w:rFonts w:cs="Times New Roman"/>
                <w:sz w:val="28"/>
                <w:szCs w:val="28"/>
              </w:rPr>
              <w:t>Novembe</w:t>
            </w:r>
            <w:r w:rsidR="00E57DC5">
              <w:rPr>
                <w:rFonts w:cs="Times New Roman"/>
                <w:sz w:val="28"/>
                <w:szCs w:val="28"/>
              </w:rPr>
              <w:t>r</w:t>
            </w:r>
            <w:r w:rsidR="00465732">
              <w:rPr>
                <w:rFonts w:cs="Times New Roman"/>
                <w:sz w:val="28"/>
                <w:szCs w:val="28"/>
              </w:rPr>
              <w:t xml:space="preserve"> 2020</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r w:rsidR="00370B2E">
              <w:rPr>
                <w:rFonts w:cs="Times New Roman"/>
                <w:sz w:val="28"/>
                <w:szCs w:val="28"/>
              </w:rPr>
              <w:t xml:space="preserve">.  </w:t>
            </w:r>
            <w:r w:rsidR="00AC22F4">
              <w:rPr>
                <w:rFonts w:cs="Times New Roman"/>
                <w:sz w:val="28"/>
                <w:szCs w:val="28"/>
              </w:rPr>
              <w:t xml:space="preserve">Cllr </w:t>
            </w:r>
            <w:proofErr w:type="spellStart"/>
            <w:r w:rsidR="00AC22F4">
              <w:rPr>
                <w:rFonts w:cs="Times New Roman"/>
                <w:sz w:val="28"/>
                <w:szCs w:val="28"/>
              </w:rPr>
              <w:t>Ivin</w:t>
            </w:r>
            <w:proofErr w:type="spellEnd"/>
            <w:r w:rsidR="00AC22F4">
              <w:rPr>
                <w:rFonts w:cs="Times New Roman"/>
                <w:sz w:val="28"/>
                <w:szCs w:val="28"/>
              </w:rPr>
              <w:t xml:space="preserve"> corrected the minutes to state that there </w:t>
            </w:r>
            <w:r w:rsidR="003E1A34">
              <w:rPr>
                <w:rFonts w:cs="Times New Roman"/>
                <w:sz w:val="28"/>
                <w:szCs w:val="28"/>
              </w:rPr>
              <w:t>was an err</w:t>
            </w:r>
            <w:r w:rsidR="003E1A34" w:rsidRPr="003E1A34">
              <w:rPr>
                <w:rFonts w:cs="Times New Roman"/>
                <w:sz w:val="28"/>
                <w:szCs w:val="28"/>
              </w:rPr>
              <w:t>or on 2</w:t>
            </w:r>
            <w:r w:rsidR="003E1A34" w:rsidRPr="003E1A34">
              <w:rPr>
                <w:rFonts w:cs="Times New Roman"/>
                <w:sz w:val="28"/>
                <w:szCs w:val="28"/>
                <w:vertAlign w:val="superscript"/>
              </w:rPr>
              <w:t>nd</w:t>
            </w:r>
            <w:r w:rsidR="003E1A34" w:rsidRPr="003E1A34">
              <w:rPr>
                <w:rFonts w:cs="Times New Roman"/>
                <w:sz w:val="28"/>
                <w:szCs w:val="28"/>
              </w:rPr>
              <w:t xml:space="preserve"> paragraph – should read word not work</w:t>
            </w:r>
          </w:p>
          <w:p w:rsidR="008E5385" w:rsidRDefault="00985ACB" w:rsidP="00997EDE">
            <w:pPr>
              <w:pStyle w:val="ListParagraph"/>
              <w:ind w:firstLine="0"/>
              <w:jc w:val="both"/>
              <w:rPr>
                <w:rFonts w:cs="Times New Roman"/>
                <w:sz w:val="28"/>
                <w:szCs w:val="28"/>
              </w:rPr>
            </w:pPr>
            <w:r>
              <w:rPr>
                <w:rFonts w:cs="Times New Roman"/>
                <w:sz w:val="28"/>
                <w:szCs w:val="28"/>
              </w:rPr>
              <w:t>Proposed by Cllr Rosenthal</w:t>
            </w:r>
            <w:r w:rsidR="00A21F7D">
              <w:rPr>
                <w:rFonts w:cs="Times New Roman"/>
                <w:sz w:val="28"/>
                <w:szCs w:val="28"/>
              </w:rPr>
              <w:t>, 2nded by Cl</w:t>
            </w:r>
            <w:r w:rsidR="002B4688">
              <w:rPr>
                <w:rFonts w:cs="Times New Roman"/>
                <w:sz w:val="28"/>
                <w:szCs w:val="28"/>
              </w:rPr>
              <w:t xml:space="preserve">lr </w:t>
            </w:r>
            <w:proofErr w:type="spellStart"/>
            <w:r w:rsidR="003E54C4">
              <w:rPr>
                <w:rFonts w:cs="Times New Roman"/>
                <w:sz w:val="28"/>
                <w:szCs w:val="28"/>
              </w:rPr>
              <w:t>Ivin</w:t>
            </w:r>
            <w:proofErr w:type="spellEnd"/>
            <w:r w:rsidR="00A83517">
              <w:rPr>
                <w:rFonts w:cs="Times New Roman"/>
                <w:sz w:val="28"/>
                <w:szCs w:val="28"/>
              </w:rPr>
              <w:t>, agreed by al</w:t>
            </w:r>
            <w:r w:rsidR="00DE64D1">
              <w:rPr>
                <w:rFonts w:cs="Times New Roman"/>
                <w:sz w:val="28"/>
                <w:szCs w:val="28"/>
              </w:rPr>
              <w:t>l</w:t>
            </w:r>
            <w:r w:rsidR="00130984">
              <w:rPr>
                <w:rFonts w:cs="Times New Roman"/>
                <w:sz w:val="28"/>
                <w:szCs w:val="28"/>
              </w:rPr>
              <w:t>.</w:t>
            </w:r>
            <w:r>
              <w:rPr>
                <w:rFonts w:cs="Times New Roman"/>
                <w:sz w:val="28"/>
                <w:szCs w:val="28"/>
              </w:rPr>
              <w:t xml:space="preserve">  </w:t>
            </w:r>
          </w:p>
          <w:p w:rsidR="00997EDE" w:rsidRDefault="00997EDE" w:rsidP="00997EDE">
            <w:pPr>
              <w:pStyle w:val="ListParagraph"/>
              <w:ind w:firstLine="0"/>
              <w:jc w:val="both"/>
              <w:rPr>
                <w:rFonts w:cs="Times New Roman"/>
                <w:sz w:val="28"/>
                <w:szCs w:val="28"/>
              </w:rPr>
            </w:pPr>
          </w:p>
          <w:p w:rsidR="00997EDE" w:rsidRPr="005A126A" w:rsidRDefault="00997EDE" w:rsidP="00997EDE">
            <w:pPr>
              <w:pStyle w:val="ListParagraph"/>
              <w:ind w:firstLine="0"/>
              <w:jc w:val="both"/>
              <w:rPr>
                <w:rFonts w:cs="Times New Roman"/>
                <w:sz w:val="28"/>
                <w:szCs w:val="28"/>
              </w:rPr>
            </w:pPr>
          </w:p>
        </w:tc>
        <w:tc>
          <w:tcPr>
            <w:tcW w:w="851" w:type="dxa"/>
          </w:tcPr>
          <w:p w:rsidR="00090BFC" w:rsidRPr="00631C76" w:rsidRDefault="00090BFC" w:rsidP="003E3443">
            <w:pPr>
              <w:ind w:firstLine="0"/>
              <w:rPr>
                <w:rFonts w:cs="Times New Roman"/>
                <w:sz w:val="28"/>
                <w:szCs w:val="28"/>
              </w:rPr>
            </w:pPr>
          </w:p>
        </w:tc>
      </w:tr>
      <w:tr w:rsidR="00D76749" w:rsidRPr="00631C76" w:rsidTr="003E3443">
        <w:tc>
          <w:tcPr>
            <w:tcW w:w="10314" w:type="dxa"/>
          </w:tcPr>
          <w:p w:rsidR="00BC397A" w:rsidRPr="00106EE9" w:rsidRDefault="00106EE9" w:rsidP="00106EE9">
            <w:pPr>
              <w:pStyle w:val="ListParagraph"/>
              <w:widowControl w:val="0"/>
              <w:numPr>
                <w:ilvl w:val="0"/>
                <w:numId w:val="19"/>
              </w:numPr>
              <w:autoSpaceDE w:val="0"/>
              <w:autoSpaceDN w:val="0"/>
              <w:adjustRightInd w:val="0"/>
              <w:ind w:right="182"/>
              <w:rPr>
                <w:rFonts w:cs="Times New Roman"/>
                <w:sz w:val="28"/>
                <w:szCs w:val="28"/>
                <w:u w:val="single"/>
              </w:rPr>
            </w:pPr>
            <w:r w:rsidRPr="00106EE9">
              <w:rPr>
                <w:rFonts w:cs="Times New Roman"/>
                <w:sz w:val="28"/>
                <w:szCs w:val="28"/>
                <w:u w:val="single"/>
              </w:rPr>
              <w:t xml:space="preserve"> Update from last month.</w:t>
            </w:r>
          </w:p>
          <w:p w:rsidR="00AC2E83" w:rsidRPr="00AC2E83" w:rsidRDefault="00AC2E83" w:rsidP="00AC2E83">
            <w:pPr>
              <w:pStyle w:val="ListParagraph"/>
              <w:widowControl w:val="0"/>
              <w:numPr>
                <w:ilvl w:val="0"/>
                <w:numId w:val="21"/>
              </w:numPr>
              <w:autoSpaceDE w:val="0"/>
              <w:autoSpaceDN w:val="0"/>
              <w:adjustRightInd w:val="0"/>
              <w:ind w:right="182"/>
              <w:rPr>
                <w:rFonts w:cs="Times New Roman"/>
                <w:sz w:val="28"/>
                <w:szCs w:val="28"/>
              </w:rPr>
            </w:pPr>
            <w:r w:rsidRPr="00AC2E83">
              <w:rPr>
                <w:rFonts w:cs="Times New Roman"/>
                <w:sz w:val="28"/>
                <w:szCs w:val="28"/>
              </w:rPr>
              <w:t>There have been more complaints about the damage to the grass by the War Memorial.  The clerk has spoken to the family and to Cllr Barker and they are seeking a solution, in the meantime understanding is needed.  The area to the bin is quite slippery – maybe look at moving this bin or removing it so no-one can fall while trying to reach it.</w:t>
            </w:r>
            <w:r>
              <w:rPr>
                <w:rFonts w:cs="Times New Roman"/>
                <w:sz w:val="28"/>
                <w:szCs w:val="28"/>
              </w:rPr>
              <w:t xml:space="preserve">  Cllr Cole to make the bin un-useable so no accidents can occur on the area that is muddy.  When things are more settled the grass will be re-instated.</w:t>
            </w:r>
          </w:p>
          <w:p w:rsidR="00AC2E83" w:rsidRPr="00AC2E83" w:rsidRDefault="00AC2E83" w:rsidP="00AC2E83">
            <w:pPr>
              <w:pStyle w:val="ListParagraph"/>
              <w:widowControl w:val="0"/>
              <w:numPr>
                <w:ilvl w:val="0"/>
                <w:numId w:val="21"/>
              </w:numPr>
              <w:autoSpaceDE w:val="0"/>
              <w:autoSpaceDN w:val="0"/>
              <w:adjustRightInd w:val="0"/>
              <w:ind w:right="182"/>
              <w:rPr>
                <w:rFonts w:cs="Times New Roman"/>
                <w:sz w:val="28"/>
                <w:szCs w:val="28"/>
              </w:rPr>
            </w:pPr>
            <w:r w:rsidRPr="00AC2E83">
              <w:rPr>
                <w:rFonts w:cs="Times New Roman"/>
                <w:sz w:val="28"/>
                <w:szCs w:val="28"/>
              </w:rPr>
              <w:t>Cllr Cole has reported a number of street lights not working to the clerk – who has forwarded it on.</w:t>
            </w:r>
          </w:p>
          <w:p w:rsidR="00AC22F4" w:rsidRPr="00AC2E83" w:rsidRDefault="00AC22F4" w:rsidP="00AC2E83">
            <w:pPr>
              <w:widowControl w:val="0"/>
              <w:autoSpaceDE w:val="0"/>
              <w:autoSpaceDN w:val="0"/>
              <w:adjustRightInd w:val="0"/>
              <w:ind w:left="720" w:right="182" w:firstLine="0"/>
              <w:rPr>
                <w:rFonts w:cs="Times New Roman"/>
                <w:sz w:val="28"/>
                <w:szCs w:val="28"/>
              </w:rPr>
            </w:pPr>
          </w:p>
          <w:p w:rsidR="00106EE9" w:rsidRPr="00106EE9" w:rsidRDefault="00106EE9" w:rsidP="00106EE9">
            <w:pPr>
              <w:pStyle w:val="ListParagraph"/>
              <w:widowControl w:val="0"/>
              <w:autoSpaceDE w:val="0"/>
              <w:autoSpaceDN w:val="0"/>
              <w:adjustRightInd w:val="0"/>
              <w:ind w:right="182" w:firstLine="0"/>
              <w:rPr>
                <w:rFonts w:cs="Times New Roman"/>
                <w:sz w:val="28"/>
                <w:szCs w:val="28"/>
              </w:rPr>
            </w:pPr>
          </w:p>
        </w:tc>
        <w:tc>
          <w:tcPr>
            <w:tcW w:w="851" w:type="dxa"/>
          </w:tcPr>
          <w:p w:rsidR="00D76749" w:rsidRPr="00631C76" w:rsidRDefault="00D76749" w:rsidP="003E3443">
            <w:pPr>
              <w:ind w:left="360" w:firstLine="0"/>
              <w:rPr>
                <w:rFonts w:cs="Times New Roman"/>
                <w:sz w:val="28"/>
                <w:szCs w:val="28"/>
              </w:rPr>
            </w:pPr>
          </w:p>
        </w:tc>
      </w:tr>
      <w:tr w:rsidR="003E54C4" w:rsidRPr="00631C76" w:rsidTr="003E3443">
        <w:tc>
          <w:tcPr>
            <w:tcW w:w="10314" w:type="dxa"/>
          </w:tcPr>
          <w:p w:rsidR="009B1EBD" w:rsidRDefault="003E54C4" w:rsidP="00AC22F4">
            <w:pPr>
              <w:pStyle w:val="ListParagraph"/>
              <w:widowControl w:val="0"/>
              <w:numPr>
                <w:ilvl w:val="0"/>
                <w:numId w:val="19"/>
              </w:numPr>
              <w:autoSpaceDE w:val="0"/>
              <w:autoSpaceDN w:val="0"/>
              <w:adjustRightInd w:val="0"/>
              <w:ind w:right="182"/>
              <w:rPr>
                <w:rFonts w:cs="Times New Roman"/>
                <w:sz w:val="28"/>
                <w:szCs w:val="28"/>
                <w:u w:val="single"/>
              </w:rPr>
            </w:pPr>
            <w:r>
              <w:rPr>
                <w:rFonts w:cs="Times New Roman"/>
                <w:sz w:val="28"/>
                <w:szCs w:val="28"/>
                <w:u w:val="single"/>
              </w:rPr>
              <w:t>Reports from Sub-committees</w:t>
            </w:r>
          </w:p>
          <w:p w:rsidR="00693656" w:rsidRPr="00C230D5" w:rsidRDefault="00AC2E83" w:rsidP="00C230D5">
            <w:pPr>
              <w:pStyle w:val="ListParagraph"/>
              <w:widowControl w:val="0"/>
              <w:numPr>
                <w:ilvl w:val="0"/>
                <w:numId w:val="26"/>
              </w:numPr>
              <w:autoSpaceDE w:val="0"/>
              <w:autoSpaceDN w:val="0"/>
              <w:adjustRightInd w:val="0"/>
              <w:ind w:right="182"/>
              <w:rPr>
                <w:rFonts w:cs="Times New Roman"/>
                <w:sz w:val="28"/>
                <w:szCs w:val="28"/>
              </w:rPr>
            </w:pPr>
            <w:r w:rsidRPr="00C230D5">
              <w:rPr>
                <w:rFonts w:cs="Times New Roman"/>
                <w:sz w:val="28"/>
                <w:szCs w:val="28"/>
              </w:rPr>
              <w:t xml:space="preserve">Flood watch </w:t>
            </w:r>
            <w:r w:rsidR="0080666A" w:rsidRPr="00C230D5">
              <w:rPr>
                <w:rFonts w:cs="Times New Roman"/>
                <w:sz w:val="28"/>
                <w:szCs w:val="28"/>
              </w:rPr>
              <w:t>–</w:t>
            </w:r>
            <w:r w:rsidR="00693656" w:rsidRPr="00C230D5">
              <w:t xml:space="preserve"> </w:t>
            </w:r>
            <w:r w:rsidR="00693656" w:rsidRPr="00C230D5">
              <w:rPr>
                <w:rFonts w:cs="Times New Roman"/>
                <w:sz w:val="28"/>
                <w:szCs w:val="28"/>
              </w:rPr>
              <w:t>Highest December rainfall 139mm (5.56 inches) since my records were started in 1988, the previous highest was, surprisingly way back in 1989 with 118mm (4.72 inches).</w:t>
            </w:r>
          </w:p>
          <w:p w:rsidR="00693656" w:rsidRPr="00C230D5" w:rsidRDefault="00C230D5" w:rsidP="00693656">
            <w:pPr>
              <w:widowControl w:val="0"/>
              <w:autoSpaceDE w:val="0"/>
              <w:autoSpaceDN w:val="0"/>
              <w:adjustRightInd w:val="0"/>
              <w:ind w:right="182" w:firstLine="0"/>
              <w:rPr>
                <w:rFonts w:cs="Times New Roman"/>
                <w:sz w:val="28"/>
                <w:szCs w:val="28"/>
              </w:rPr>
            </w:pPr>
            <w:r>
              <w:rPr>
                <w:rFonts w:cs="Times New Roman"/>
                <w:sz w:val="28"/>
                <w:szCs w:val="28"/>
              </w:rPr>
              <w:t xml:space="preserve">                 </w:t>
            </w:r>
            <w:r w:rsidR="00693656" w:rsidRPr="00C230D5">
              <w:rPr>
                <w:rFonts w:cs="Times New Roman"/>
                <w:sz w:val="28"/>
                <w:szCs w:val="28"/>
              </w:rPr>
              <w:t xml:space="preserve">The highest August at 144mm (5.96 inches) since 2010 with 159mm (6.36 </w:t>
            </w:r>
            <w:r>
              <w:rPr>
                <w:rFonts w:cs="Times New Roman"/>
                <w:sz w:val="28"/>
                <w:szCs w:val="28"/>
              </w:rPr>
              <w:t xml:space="preserve">                                   </w:t>
            </w:r>
            <w:r w:rsidR="00693656" w:rsidRPr="00C230D5">
              <w:rPr>
                <w:rFonts w:cs="Times New Roman"/>
                <w:sz w:val="28"/>
                <w:szCs w:val="28"/>
              </w:rPr>
              <w:t>inches).</w:t>
            </w:r>
          </w:p>
          <w:p w:rsidR="00693656" w:rsidRPr="00C230D5" w:rsidRDefault="00C230D5" w:rsidP="00C230D5">
            <w:pPr>
              <w:widowControl w:val="0"/>
              <w:autoSpaceDE w:val="0"/>
              <w:autoSpaceDN w:val="0"/>
              <w:adjustRightInd w:val="0"/>
              <w:ind w:right="182"/>
              <w:rPr>
                <w:rFonts w:cs="Times New Roman"/>
                <w:sz w:val="28"/>
                <w:szCs w:val="28"/>
              </w:rPr>
            </w:pPr>
            <w:r>
              <w:rPr>
                <w:rFonts w:cs="Times New Roman"/>
                <w:sz w:val="28"/>
                <w:szCs w:val="28"/>
              </w:rPr>
              <w:t xml:space="preserve">        </w:t>
            </w:r>
            <w:r w:rsidR="00693656" w:rsidRPr="00C230D5">
              <w:rPr>
                <w:rFonts w:cs="Times New Roman"/>
                <w:sz w:val="28"/>
                <w:szCs w:val="28"/>
              </w:rPr>
              <w:t xml:space="preserve">February normally a fairly dry month was at 115mm only the 2nd year of over </w:t>
            </w:r>
            <w:r>
              <w:rPr>
                <w:rFonts w:cs="Times New Roman"/>
                <w:sz w:val="28"/>
                <w:szCs w:val="28"/>
              </w:rPr>
              <w:t xml:space="preserve">                       </w:t>
            </w:r>
            <w:r w:rsidR="00693656" w:rsidRPr="00C230D5">
              <w:rPr>
                <w:rFonts w:cs="Times New Roman"/>
                <w:sz w:val="28"/>
                <w:szCs w:val="28"/>
              </w:rPr>
              <w:t>100mm.</w:t>
            </w:r>
            <w:r>
              <w:rPr>
                <w:rFonts w:cs="Times New Roman"/>
                <w:sz w:val="28"/>
                <w:szCs w:val="28"/>
              </w:rPr>
              <w:t xml:space="preserve">  </w:t>
            </w:r>
            <w:r w:rsidR="00693656" w:rsidRPr="00C230D5">
              <w:rPr>
                <w:rFonts w:cs="Times New Roman"/>
                <w:sz w:val="28"/>
                <w:szCs w:val="28"/>
              </w:rPr>
              <w:t>All coupled with a dry May with only 2mm.</w:t>
            </w:r>
          </w:p>
          <w:p w:rsidR="00693656" w:rsidRPr="00C230D5" w:rsidRDefault="00693656" w:rsidP="00693656">
            <w:pPr>
              <w:widowControl w:val="0"/>
              <w:autoSpaceDE w:val="0"/>
              <w:autoSpaceDN w:val="0"/>
              <w:adjustRightInd w:val="0"/>
              <w:ind w:right="182"/>
              <w:rPr>
                <w:rFonts w:cs="Times New Roman"/>
                <w:sz w:val="28"/>
                <w:szCs w:val="28"/>
              </w:rPr>
            </w:pPr>
          </w:p>
          <w:p w:rsidR="003E54C4" w:rsidRPr="00C230D5" w:rsidRDefault="00693656" w:rsidP="00C230D5">
            <w:pPr>
              <w:widowControl w:val="0"/>
              <w:autoSpaceDE w:val="0"/>
              <w:autoSpaceDN w:val="0"/>
              <w:adjustRightInd w:val="0"/>
              <w:ind w:right="182"/>
              <w:rPr>
                <w:rFonts w:cs="Times New Roman"/>
                <w:sz w:val="28"/>
                <w:szCs w:val="28"/>
                <w:u w:val="single"/>
              </w:rPr>
            </w:pPr>
            <w:r w:rsidRPr="00C230D5">
              <w:rPr>
                <w:rFonts w:cs="Times New Roman"/>
                <w:sz w:val="28"/>
                <w:szCs w:val="28"/>
              </w:rPr>
              <w:t xml:space="preserve">Total for the year was the 2nd highest 989mm (39.56 inches) since 2012 at </w:t>
            </w:r>
            <w:r w:rsidRPr="00C230D5">
              <w:rPr>
                <w:rFonts w:cs="Times New Roman"/>
                <w:sz w:val="28"/>
                <w:szCs w:val="28"/>
              </w:rPr>
              <w:lastRenderedPageBreak/>
              <w:t>1038mm (40.90 inches</w:t>
            </w:r>
          </w:p>
        </w:tc>
        <w:tc>
          <w:tcPr>
            <w:tcW w:w="851" w:type="dxa"/>
          </w:tcPr>
          <w:p w:rsidR="003E54C4" w:rsidRPr="00631C76" w:rsidRDefault="003E54C4" w:rsidP="003E3443">
            <w:pPr>
              <w:ind w:left="360" w:firstLine="0"/>
              <w:rPr>
                <w:rFonts w:cs="Times New Roman"/>
                <w:sz w:val="28"/>
                <w:szCs w:val="28"/>
              </w:rPr>
            </w:pPr>
            <w:r>
              <w:rPr>
                <w:rFonts w:cs="Times New Roman"/>
                <w:sz w:val="28"/>
                <w:szCs w:val="28"/>
              </w:rPr>
              <w:lastRenderedPageBreak/>
              <w:t xml:space="preserve"> </w:t>
            </w:r>
          </w:p>
        </w:tc>
      </w:tr>
      <w:tr w:rsidR="00090BFC" w:rsidRPr="00631C76" w:rsidTr="003E3443">
        <w:tc>
          <w:tcPr>
            <w:tcW w:w="10314"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lastRenderedPageBreak/>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DB4DA3" w:rsidRDefault="00DB4DA3" w:rsidP="0080666A">
            <w:pPr>
              <w:widowControl w:val="0"/>
              <w:autoSpaceDE w:val="0"/>
              <w:autoSpaceDN w:val="0"/>
              <w:adjustRightInd w:val="0"/>
              <w:ind w:right="182" w:firstLine="0"/>
              <w:rPr>
                <w:rFonts w:cs="Times New Roman"/>
                <w:sz w:val="28"/>
                <w:szCs w:val="28"/>
              </w:rPr>
            </w:pPr>
            <w:r>
              <w:rPr>
                <w:rFonts w:cs="Times New Roman"/>
                <w:sz w:val="28"/>
                <w:szCs w:val="28"/>
              </w:rPr>
              <w:t xml:space="preserve"> </w:t>
            </w:r>
            <w:r w:rsidR="0080666A">
              <w:rPr>
                <w:rFonts w:cs="Times New Roman"/>
                <w:sz w:val="28"/>
                <w:szCs w:val="28"/>
              </w:rPr>
              <w:t xml:space="preserve">Cllr </w:t>
            </w:r>
            <w:proofErr w:type="spellStart"/>
            <w:r w:rsidR="0080666A">
              <w:rPr>
                <w:rFonts w:cs="Times New Roman"/>
                <w:sz w:val="28"/>
                <w:szCs w:val="28"/>
              </w:rPr>
              <w:t>Whalley-Hoggins</w:t>
            </w:r>
            <w:proofErr w:type="spellEnd"/>
            <w:r w:rsidR="0080666A">
              <w:rPr>
                <w:rFonts w:cs="Times New Roman"/>
                <w:sz w:val="28"/>
                <w:szCs w:val="28"/>
              </w:rPr>
              <w:t xml:space="preserve"> </w:t>
            </w:r>
            <w:r w:rsidR="00BD75A9">
              <w:rPr>
                <w:rFonts w:cs="Times New Roman"/>
                <w:sz w:val="28"/>
                <w:szCs w:val="28"/>
              </w:rPr>
              <w:t>–</w:t>
            </w:r>
            <w:r w:rsidR="0080666A">
              <w:rPr>
                <w:rFonts w:cs="Times New Roman"/>
                <w:sz w:val="28"/>
                <w:szCs w:val="28"/>
              </w:rPr>
              <w:t xml:space="preserve"> reported</w:t>
            </w:r>
            <w:r w:rsidR="00BD75A9">
              <w:rPr>
                <w:rFonts w:cs="Times New Roman"/>
                <w:sz w:val="28"/>
                <w:szCs w:val="28"/>
              </w:rPr>
              <w:t xml:space="preserve"> that there is unprecedented demand on the phones at SDC – can people please be patient.  There are more business grants being awarded – those who have already received a grant will automatically receive a top up, they don’t need to make another application.  </w:t>
            </w:r>
          </w:p>
          <w:p w:rsidR="00BD75A9" w:rsidRDefault="00BD75A9" w:rsidP="0080666A">
            <w:pPr>
              <w:widowControl w:val="0"/>
              <w:autoSpaceDE w:val="0"/>
              <w:autoSpaceDN w:val="0"/>
              <w:adjustRightInd w:val="0"/>
              <w:ind w:right="182" w:firstLine="0"/>
              <w:rPr>
                <w:rFonts w:cs="Times New Roman"/>
                <w:sz w:val="28"/>
                <w:szCs w:val="28"/>
              </w:rPr>
            </w:pPr>
            <w:r>
              <w:rPr>
                <w:rFonts w:cs="Times New Roman"/>
                <w:sz w:val="28"/>
                <w:szCs w:val="28"/>
              </w:rPr>
              <w:t>There is a proposal to increase parking by 20% - this is a consultation and it includes scrapping free parking for over 60’s – go to SDC website for more information.</w:t>
            </w:r>
          </w:p>
          <w:p w:rsidR="00BD75A9" w:rsidRDefault="00BD75A9" w:rsidP="0080666A">
            <w:pPr>
              <w:widowControl w:val="0"/>
              <w:autoSpaceDE w:val="0"/>
              <w:autoSpaceDN w:val="0"/>
              <w:adjustRightInd w:val="0"/>
              <w:ind w:right="182" w:firstLine="0"/>
              <w:rPr>
                <w:rFonts w:cs="Times New Roman"/>
                <w:sz w:val="28"/>
                <w:szCs w:val="28"/>
              </w:rPr>
            </w:pPr>
            <w:r>
              <w:rPr>
                <w:rFonts w:cs="Times New Roman"/>
                <w:sz w:val="28"/>
                <w:szCs w:val="28"/>
              </w:rPr>
              <w:t xml:space="preserve">There is a separate consultation on travelers and </w:t>
            </w:r>
            <w:proofErr w:type="spellStart"/>
            <w:r>
              <w:rPr>
                <w:rFonts w:cs="Times New Roman"/>
                <w:sz w:val="28"/>
                <w:szCs w:val="28"/>
              </w:rPr>
              <w:t>gypsie</w:t>
            </w:r>
            <w:proofErr w:type="spellEnd"/>
            <w:r>
              <w:rPr>
                <w:rFonts w:cs="Times New Roman"/>
                <w:sz w:val="28"/>
                <w:szCs w:val="28"/>
              </w:rPr>
              <w:t xml:space="preserve"> camps – more sites are needed.</w:t>
            </w:r>
          </w:p>
          <w:p w:rsidR="00BD75A9" w:rsidRDefault="00BD75A9" w:rsidP="0080666A">
            <w:pPr>
              <w:widowControl w:val="0"/>
              <w:autoSpaceDE w:val="0"/>
              <w:autoSpaceDN w:val="0"/>
              <w:adjustRightInd w:val="0"/>
              <w:ind w:right="182" w:firstLine="0"/>
              <w:rPr>
                <w:rFonts w:cs="Times New Roman"/>
                <w:sz w:val="28"/>
                <w:szCs w:val="28"/>
              </w:rPr>
            </w:pPr>
            <w:r>
              <w:rPr>
                <w:rFonts w:cs="Times New Roman"/>
                <w:sz w:val="28"/>
                <w:szCs w:val="28"/>
              </w:rPr>
              <w:t xml:space="preserve">The tariff for </w:t>
            </w:r>
            <w:r w:rsidR="00B2499E">
              <w:rPr>
                <w:rFonts w:cs="Times New Roman"/>
                <w:sz w:val="28"/>
                <w:szCs w:val="28"/>
              </w:rPr>
              <w:t xml:space="preserve">green wheelie bins has come in – if you sign up before the end of Feb </w:t>
            </w:r>
            <w:proofErr w:type="spellStart"/>
            <w:r w:rsidR="00B2499E">
              <w:rPr>
                <w:rFonts w:cs="Times New Roman"/>
                <w:sz w:val="28"/>
                <w:szCs w:val="28"/>
              </w:rPr>
              <w:t>theres</w:t>
            </w:r>
            <w:proofErr w:type="spellEnd"/>
            <w:r w:rsidR="00B2499E">
              <w:rPr>
                <w:rFonts w:cs="Times New Roman"/>
                <w:sz w:val="28"/>
                <w:szCs w:val="28"/>
              </w:rPr>
              <w:t xml:space="preserve"> a discount of £5 to £35/annum per bin, which will then receive a barcode to stick on the bin.</w:t>
            </w:r>
            <w:r w:rsidR="002270E1">
              <w:rPr>
                <w:rFonts w:cs="Times New Roman"/>
                <w:sz w:val="28"/>
                <w:szCs w:val="28"/>
              </w:rPr>
              <w:t xml:space="preserve">  There has been a really good uptake so far.</w:t>
            </w:r>
          </w:p>
          <w:p w:rsidR="002270E1" w:rsidRPr="009B1EBD" w:rsidRDefault="002270E1" w:rsidP="0080666A">
            <w:pPr>
              <w:widowControl w:val="0"/>
              <w:autoSpaceDE w:val="0"/>
              <w:autoSpaceDN w:val="0"/>
              <w:adjustRightInd w:val="0"/>
              <w:ind w:right="182" w:firstLine="0"/>
              <w:rPr>
                <w:rFonts w:cs="Times New Roman"/>
                <w:sz w:val="28"/>
                <w:szCs w:val="28"/>
              </w:rPr>
            </w:pPr>
            <w:r>
              <w:rPr>
                <w:rFonts w:cs="Times New Roman"/>
                <w:sz w:val="28"/>
                <w:szCs w:val="28"/>
              </w:rPr>
              <w:t xml:space="preserve">Cllr Barker reported that they were really busy with health matters, but that aside school numbers seem to be vastly increased from the first national lockdown with some reporting 30% attendance as the list of key workers has expanded. Vaccines are starting to gather pace – </w:t>
            </w:r>
            <w:proofErr w:type="spellStart"/>
            <w:r>
              <w:rPr>
                <w:rFonts w:cs="Times New Roman"/>
                <w:sz w:val="28"/>
                <w:szCs w:val="28"/>
              </w:rPr>
              <w:t>Kineton</w:t>
            </w:r>
            <w:proofErr w:type="spellEnd"/>
            <w:r>
              <w:rPr>
                <w:rFonts w:cs="Times New Roman"/>
                <w:sz w:val="28"/>
                <w:szCs w:val="28"/>
              </w:rPr>
              <w:t xml:space="preserve"> area has just started to vaccinate people but the </w:t>
            </w:r>
            <w:proofErr w:type="spellStart"/>
            <w:r>
              <w:rPr>
                <w:rFonts w:cs="Times New Roman"/>
                <w:sz w:val="28"/>
                <w:szCs w:val="28"/>
              </w:rPr>
              <w:t>Shipston</w:t>
            </w:r>
            <w:proofErr w:type="spellEnd"/>
            <w:r>
              <w:rPr>
                <w:rFonts w:cs="Times New Roman"/>
                <w:sz w:val="28"/>
                <w:szCs w:val="28"/>
              </w:rPr>
              <w:t xml:space="preserve">, </w:t>
            </w:r>
            <w:proofErr w:type="spellStart"/>
            <w:r>
              <w:rPr>
                <w:rFonts w:cs="Times New Roman"/>
                <w:sz w:val="28"/>
                <w:szCs w:val="28"/>
              </w:rPr>
              <w:t>Ettington</w:t>
            </w:r>
            <w:proofErr w:type="spellEnd"/>
            <w:r>
              <w:rPr>
                <w:rFonts w:cs="Times New Roman"/>
                <w:sz w:val="28"/>
                <w:szCs w:val="28"/>
              </w:rPr>
              <w:t xml:space="preserve"> and Quinton cluster began vaccinating last Friday in </w:t>
            </w:r>
            <w:proofErr w:type="spellStart"/>
            <w:r>
              <w:rPr>
                <w:rFonts w:cs="Times New Roman"/>
                <w:sz w:val="28"/>
                <w:szCs w:val="28"/>
              </w:rPr>
              <w:t>Wellesbourne</w:t>
            </w:r>
            <w:proofErr w:type="spellEnd"/>
            <w:r>
              <w:rPr>
                <w:rFonts w:cs="Times New Roman"/>
                <w:sz w:val="28"/>
                <w:szCs w:val="28"/>
              </w:rPr>
              <w:t xml:space="preserve">.  Cllr Ashall asked if things were getting worse – Cllr Barker replied that the new variant seems more transmissible, so is worrying </w:t>
            </w:r>
            <w:proofErr w:type="gramStart"/>
            <w:r>
              <w:rPr>
                <w:rFonts w:cs="Times New Roman"/>
                <w:sz w:val="28"/>
                <w:szCs w:val="28"/>
              </w:rPr>
              <w:t>people,</w:t>
            </w:r>
            <w:proofErr w:type="gramEnd"/>
            <w:r>
              <w:rPr>
                <w:rFonts w:cs="Times New Roman"/>
                <w:sz w:val="28"/>
                <w:szCs w:val="28"/>
              </w:rPr>
              <w:t xml:space="preserve"> and </w:t>
            </w:r>
            <w:r w:rsidR="00626EE6">
              <w:rPr>
                <w:rFonts w:cs="Times New Roman"/>
                <w:sz w:val="28"/>
                <w:szCs w:val="28"/>
              </w:rPr>
              <w:t xml:space="preserve">more young people seem to be being hospitalized. There is now a lateral flow testing </w:t>
            </w:r>
            <w:proofErr w:type="spellStart"/>
            <w:r w:rsidR="00626EE6">
              <w:rPr>
                <w:rFonts w:cs="Times New Roman"/>
                <w:sz w:val="28"/>
                <w:szCs w:val="28"/>
              </w:rPr>
              <w:t>centre</w:t>
            </w:r>
            <w:proofErr w:type="spellEnd"/>
            <w:r w:rsidR="00626EE6">
              <w:rPr>
                <w:rFonts w:cs="Times New Roman"/>
                <w:sz w:val="28"/>
                <w:szCs w:val="28"/>
              </w:rPr>
              <w:t xml:space="preserve"> at the Other Place Theatre in Stratford where people who do not have symptoms can go and get tested on a regular basis to ensure they do not have Coronavirus.</w:t>
            </w:r>
          </w:p>
        </w:tc>
        <w:tc>
          <w:tcPr>
            <w:tcW w:w="851"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3E3443">
        <w:tc>
          <w:tcPr>
            <w:tcW w:w="10314"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rsidR="00AE2EEC" w:rsidRPr="00AE2EEC" w:rsidRDefault="00AE2EEC" w:rsidP="00AE2EEC">
            <w:pPr>
              <w:pStyle w:val="ListParagraph"/>
              <w:numPr>
                <w:ilvl w:val="0"/>
                <w:numId w:val="23"/>
              </w:numPr>
              <w:tabs>
                <w:tab w:val="left" w:pos="657"/>
              </w:tabs>
              <w:ind w:left="709" w:hanging="283"/>
              <w:jc w:val="both"/>
              <w:rPr>
                <w:rFonts w:cs="Times New Roman"/>
                <w:sz w:val="28"/>
                <w:szCs w:val="28"/>
              </w:rPr>
            </w:pPr>
            <w:r w:rsidRPr="00AE2EEC">
              <w:rPr>
                <w:rFonts w:cs="Times New Roman"/>
                <w:sz w:val="28"/>
                <w:szCs w:val="28"/>
              </w:rPr>
              <w:t xml:space="preserve">Oil leak </w:t>
            </w:r>
            <w:r>
              <w:rPr>
                <w:rFonts w:cs="Times New Roman"/>
                <w:sz w:val="28"/>
                <w:szCs w:val="28"/>
              </w:rPr>
              <w:t>–</w:t>
            </w:r>
            <w:r w:rsidRPr="00AE2EEC">
              <w:rPr>
                <w:rFonts w:cs="Times New Roman"/>
                <w:sz w:val="28"/>
                <w:szCs w:val="28"/>
              </w:rPr>
              <w:t xml:space="preserve"> there</w:t>
            </w:r>
            <w:r>
              <w:rPr>
                <w:rFonts w:cs="Times New Roman"/>
                <w:sz w:val="28"/>
                <w:szCs w:val="28"/>
              </w:rPr>
              <w:t xml:space="preserve"> has been a report of an oil leak on the High Street – Sever Trent has been notified and are going to come and investigate – Cllr Barker to report to WCC and fire service.</w:t>
            </w:r>
          </w:p>
          <w:p w:rsidR="00AC22F4" w:rsidRDefault="00AC22F4" w:rsidP="00AC22F4">
            <w:pPr>
              <w:pStyle w:val="ListParagraph"/>
              <w:numPr>
                <w:ilvl w:val="0"/>
                <w:numId w:val="22"/>
              </w:numPr>
              <w:tabs>
                <w:tab w:val="left" w:pos="657"/>
              </w:tabs>
              <w:ind w:left="709"/>
              <w:jc w:val="both"/>
              <w:rPr>
                <w:rFonts w:cs="Times New Roman"/>
                <w:sz w:val="28"/>
                <w:szCs w:val="28"/>
              </w:rPr>
            </w:pPr>
            <w:r>
              <w:rPr>
                <w:rFonts w:cs="Times New Roman"/>
                <w:sz w:val="28"/>
                <w:szCs w:val="28"/>
              </w:rPr>
              <w:t>Precept – next meeting.</w:t>
            </w:r>
          </w:p>
          <w:p w:rsidR="00AC22F4" w:rsidRDefault="00626EE6" w:rsidP="00AC22F4">
            <w:pPr>
              <w:pStyle w:val="ListParagraph"/>
              <w:numPr>
                <w:ilvl w:val="0"/>
                <w:numId w:val="22"/>
              </w:numPr>
              <w:tabs>
                <w:tab w:val="left" w:pos="657"/>
              </w:tabs>
              <w:ind w:left="709"/>
              <w:jc w:val="both"/>
              <w:rPr>
                <w:rFonts w:cs="Times New Roman"/>
                <w:sz w:val="28"/>
                <w:szCs w:val="28"/>
              </w:rPr>
            </w:pPr>
            <w:r>
              <w:rPr>
                <w:rFonts w:cs="Times New Roman"/>
                <w:sz w:val="28"/>
                <w:szCs w:val="28"/>
              </w:rPr>
              <w:t xml:space="preserve">What 3 words – this is an app that is excellent for precisely locating any place in the UK.  Each m2 is </w:t>
            </w:r>
            <w:r w:rsidR="00180E23">
              <w:rPr>
                <w:rFonts w:cs="Times New Roman"/>
                <w:sz w:val="28"/>
                <w:szCs w:val="28"/>
              </w:rPr>
              <w:t>designated</w:t>
            </w:r>
            <w:r>
              <w:rPr>
                <w:rFonts w:cs="Times New Roman"/>
                <w:sz w:val="28"/>
                <w:szCs w:val="28"/>
              </w:rPr>
              <w:t xml:space="preserve"> a 3 word code so it is easy to tell people like the emergency services where you are – to be put in the </w:t>
            </w:r>
            <w:proofErr w:type="spellStart"/>
            <w:r>
              <w:rPr>
                <w:rFonts w:cs="Times New Roman"/>
                <w:sz w:val="28"/>
                <w:szCs w:val="28"/>
              </w:rPr>
              <w:t>Feldon</w:t>
            </w:r>
            <w:proofErr w:type="spellEnd"/>
            <w:r>
              <w:rPr>
                <w:rFonts w:cs="Times New Roman"/>
                <w:sz w:val="28"/>
                <w:szCs w:val="28"/>
              </w:rPr>
              <w:t>.</w:t>
            </w:r>
          </w:p>
          <w:p w:rsidR="00180E23" w:rsidRDefault="00180E23"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 xml:space="preserve">The volunteer group is still ready to help – people are offering to drive others to get their vaccine. The PC has been asked to fund a second leaflet drop – all agreed – Proposed by Cllr Rosenthal, seconded by Cllr </w:t>
            </w:r>
            <w:proofErr w:type="spellStart"/>
            <w:r>
              <w:rPr>
                <w:rFonts w:cs="Times New Roman"/>
                <w:sz w:val="28"/>
                <w:szCs w:val="28"/>
              </w:rPr>
              <w:t>Ivin</w:t>
            </w:r>
            <w:proofErr w:type="spellEnd"/>
            <w:r>
              <w:rPr>
                <w:rFonts w:cs="Times New Roman"/>
                <w:sz w:val="28"/>
                <w:szCs w:val="28"/>
              </w:rPr>
              <w:t xml:space="preserve">. Cllr Appleton to organize. It was suggested that it might be a good idea to try to donate laptops to those in need – Cllr </w:t>
            </w:r>
            <w:proofErr w:type="spellStart"/>
            <w:r>
              <w:rPr>
                <w:rFonts w:cs="Times New Roman"/>
                <w:sz w:val="28"/>
                <w:szCs w:val="28"/>
              </w:rPr>
              <w:t>Whalley-Hoggins</w:t>
            </w:r>
            <w:proofErr w:type="spellEnd"/>
            <w:r>
              <w:rPr>
                <w:rFonts w:cs="Times New Roman"/>
                <w:sz w:val="28"/>
                <w:szCs w:val="28"/>
              </w:rPr>
              <w:t xml:space="preserve"> suggested that the schools should be reaching out to parents and then any needed technology can be distributed via schools – Cllr Cole confirmed that this was indeed happening as the Head at the primary school has asked the FSF for 4 laptops and been granted the funds.  </w:t>
            </w:r>
          </w:p>
          <w:p w:rsidR="00AE2EEC" w:rsidRDefault="00AE2EEC"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Sustainability group – has re-worded the Climate emergency document that they’d like Brailes to adopt – Not all the Councillors have had a chance to read it so it will be moved to the next meeting.</w:t>
            </w:r>
          </w:p>
          <w:p w:rsidR="00F47BB7" w:rsidRDefault="00F47BB7"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 xml:space="preserve">Housing Needs Survey – It has been 5 years since the last Housing Needs Survey – the NDP stated that </w:t>
            </w:r>
            <w:proofErr w:type="gramStart"/>
            <w:r>
              <w:rPr>
                <w:rFonts w:cs="Times New Roman"/>
                <w:sz w:val="28"/>
                <w:szCs w:val="28"/>
              </w:rPr>
              <w:t>this  should</w:t>
            </w:r>
            <w:proofErr w:type="gramEnd"/>
            <w:r>
              <w:rPr>
                <w:rFonts w:cs="Times New Roman"/>
                <w:sz w:val="28"/>
                <w:szCs w:val="28"/>
              </w:rPr>
              <w:t xml:space="preserve"> be done at least every 5 years so it should be </w:t>
            </w:r>
            <w:r>
              <w:rPr>
                <w:rFonts w:cs="Times New Roman"/>
                <w:sz w:val="28"/>
                <w:szCs w:val="28"/>
              </w:rPr>
              <w:lastRenderedPageBreak/>
              <w:t xml:space="preserve">done this year, as well as </w:t>
            </w:r>
            <w:r w:rsidR="009E5236">
              <w:rPr>
                <w:rFonts w:cs="Times New Roman"/>
                <w:sz w:val="28"/>
                <w:szCs w:val="28"/>
              </w:rPr>
              <w:t>the fact that much of the housing identified as a need in the last survey has been built or is underway</w:t>
            </w:r>
            <w:r>
              <w:rPr>
                <w:rFonts w:cs="Times New Roman"/>
                <w:sz w:val="28"/>
                <w:szCs w:val="28"/>
              </w:rPr>
              <w:t xml:space="preserve"> – however it makes sense to wait until the results from the SAP consultation are known so </w:t>
            </w:r>
            <w:proofErr w:type="spellStart"/>
            <w:r>
              <w:rPr>
                <w:rFonts w:cs="Times New Roman"/>
                <w:sz w:val="28"/>
                <w:szCs w:val="28"/>
              </w:rPr>
              <w:t>prob</w:t>
            </w:r>
            <w:proofErr w:type="spellEnd"/>
            <w:r>
              <w:rPr>
                <w:rFonts w:cs="Times New Roman"/>
                <w:sz w:val="28"/>
                <w:szCs w:val="28"/>
              </w:rPr>
              <w:t xml:space="preserve"> later this year</w:t>
            </w:r>
            <w:r w:rsidR="009E5236">
              <w:rPr>
                <w:rFonts w:cs="Times New Roman"/>
                <w:sz w:val="28"/>
                <w:szCs w:val="28"/>
              </w:rPr>
              <w:t>.</w:t>
            </w:r>
          </w:p>
          <w:p w:rsidR="009E5236" w:rsidRDefault="009E5236"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Village Design Statement – this also needs updating as it</w:t>
            </w:r>
            <w:r w:rsidR="00D019F6">
              <w:rPr>
                <w:rFonts w:cs="Times New Roman"/>
                <w:sz w:val="28"/>
                <w:szCs w:val="28"/>
              </w:rPr>
              <w:t>’</w:t>
            </w:r>
            <w:r>
              <w:rPr>
                <w:rFonts w:cs="Times New Roman"/>
                <w:sz w:val="28"/>
                <w:szCs w:val="28"/>
              </w:rPr>
              <w:t xml:space="preserve">s been 22 years since this was done!  Cllr Appleton would like to add a contribution from the sustainability group so that the environment and sustainability are at the forefront of the plan. – Advertise in the </w:t>
            </w:r>
            <w:proofErr w:type="spellStart"/>
            <w:r>
              <w:rPr>
                <w:rFonts w:cs="Times New Roman"/>
                <w:sz w:val="28"/>
                <w:szCs w:val="28"/>
              </w:rPr>
              <w:t>Feldon</w:t>
            </w:r>
            <w:proofErr w:type="spellEnd"/>
            <w:r>
              <w:rPr>
                <w:rFonts w:cs="Times New Roman"/>
                <w:sz w:val="28"/>
                <w:szCs w:val="28"/>
              </w:rPr>
              <w:t xml:space="preserve"> for any volunteers as a first step.</w:t>
            </w:r>
          </w:p>
          <w:p w:rsidR="00AE2EEC" w:rsidRPr="00180E23" w:rsidRDefault="00AE2EEC"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The clerk received an annual report from SAFAG – a member wished to come to a meeting to talk about this – so move to the next meeting.</w:t>
            </w:r>
          </w:p>
          <w:p w:rsidR="002E4B70" w:rsidRPr="00AC22F4" w:rsidRDefault="00AC22F4" w:rsidP="00AC22F4">
            <w:pPr>
              <w:pStyle w:val="ListParagraph"/>
              <w:tabs>
                <w:tab w:val="left" w:pos="657"/>
              </w:tabs>
              <w:ind w:left="1080" w:firstLine="0"/>
              <w:jc w:val="both"/>
              <w:rPr>
                <w:rFonts w:cs="Times New Roman"/>
                <w:sz w:val="28"/>
                <w:szCs w:val="28"/>
              </w:rPr>
            </w:pPr>
            <w:r w:rsidRPr="00AC22F4">
              <w:rPr>
                <w:rFonts w:cs="Times New Roman"/>
                <w:sz w:val="28"/>
                <w:szCs w:val="28"/>
              </w:rPr>
              <w:t xml:space="preserve"> </w:t>
            </w:r>
          </w:p>
        </w:tc>
        <w:tc>
          <w:tcPr>
            <w:tcW w:w="851"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Pr="00631C76" w:rsidRDefault="002C2AA8" w:rsidP="00DB4DA3">
            <w:pPr>
              <w:ind w:firstLine="0"/>
              <w:rPr>
                <w:rFonts w:cs="Times New Roman"/>
                <w:sz w:val="28"/>
                <w:szCs w:val="28"/>
              </w:rPr>
            </w:pPr>
          </w:p>
        </w:tc>
      </w:tr>
      <w:tr w:rsidR="00D91CDF" w:rsidRPr="00631C76" w:rsidTr="003E3443">
        <w:tc>
          <w:tcPr>
            <w:tcW w:w="10314" w:type="dxa"/>
          </w:tcPr>
          <w:p w:rsidR="00180E23" w:rsidRPr="00852B22" w:rsidRDefault="003E54C4" w:rsidP="00852B22">
            <w:pPr>
              <w:ind w:left="360" w:firstLine="0"/>
              <w:rPr>
                <w:rFonts w:cs="Times New Roman"/>
                <w:sz w:val="28"/>
                <w:szCs w:val="28"/>
                <w:u w:val="single"/>
              </w:rPr>
            </w:pPr>
            <w:r>
              <w:rPr>
                <w:rFonts w:cs="Times New Roman"/>
                <w:sz w:val="28"/>
                <w:szCs w:val="28"/>
                <w:u w:val="single"/>
              </w:rPr>
              <w:lastRenderedPageBreak/>
              <w:t>5</w:t>
            </w:r>
            <w:r w:rsidR="002054B5">
              <w:rPr>
                <w:rFonts w:cs="Times New Roman"/>
                <w:sz w:val="28"/>
                <w:szCs w:val="28"/>
                <w:u w:val="single"/>
              </w:rPr>
              <w:t>.</w:t>
            </w:r>
            <w:r w:rsidR="00852B22">
              <w:rPr>
                <w:rFonts w:cs="Times New Roman"/>
                <w:sz w:val="28"/>
                <w:szCs w:val="28"/>
                <w:u w:val="single"/>
              </w:rPr>
              <w:t>Members of the Public</w:t>
            </w:r>
          </w:p>
          <w:p w:rsidR="00D91CDF" w:rsidRPr="00852B22" w:rsidRDefault="00D91CDF" w:rsidP="00852B22">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BC397A" w:rsidRPr="00631C76" w:rsidTr="003E3443">
        <w:tc>
          <w:tcPr>
            <w:tcW w:w="10314"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852B22" w:rsidRDefault="00852B22" w:rsidP="00852B22">
            <w:pPr>
              <w:pStyle w:val="ListParagraph"/>
              <w:numPr>
                <w:ilvl w:val="0"/>
                <w:numId w:val="25"/>
              </w:numPr>
              <w:rPr>
                <w:rFonts w:cs="Times New Roman"/>
                <w:sz w:val="28"/>
                <w:szCs w:val="28"/>
              </w:rPr>
            </w:pPr>
            <w:r w:rsidRPr="00852B22">
              <w:rPr>
                <w:rFonts w:cs="Times New Roman"/>
                <w:sz w:val="28"/>
                <w:szCs w:val="28"/>
              </w:rPr>
              <w:t>Cllr Valance</w:t>
            </w:r>
            <w:r>
              <w:rPr>
                <w:rFonts w:cs="Times New Roman"/>
                <w:sz w:val="28"/>
                <w:szCs w:val="28"/>
              </w:rPr>
              <w:t xml:space="preserve"> has had a request to look into a community broadband project to get better broadband speeds – Cllr </w:t>
            </w:r>
            <w:proofErr w:type="spellStart"/>
            <w:r>
              <w:rPr>
                <w:rFonts w:cs="Times New Roman"/>
                <w:sz w:val="28"/>
                <w:szCs w:val="28"/>
              </w:rPr>
              <w:t>Whalley-Hoggins</w:t>
            </w:r>
            <w:proofErr w:type="spellEnd"/>
            <w:r>
              <w:rPr>
                <w:rFonts w:cs="Times New Roman"/>
                <w:sz w:val="28"/>
                <w:szCs w:val="28"/>
              </w:rPr>
              <w:t xml:space="preserve"> to contact David Platt at SDC who would come to a meeting to talk about this.</w:t>
            </w:r>
          </w:p>
          <w:p w:rsidR="00852B22" w:rsidRDefault="00852B22" w:rsidP="00852B22">
            <w:pPr>
              <w:pStyle w:val="ListParagraph"/>
              <w:numPr>
                <w:ilvl w:val="0"/>
                <w:numId w:val="25"/>
              </w:numPr>
              <w:rPr>
                <w:rFonts w:cs="Times New Roman"/>
                <w:sz w:val="28"/>
                <w:szCs w:val="28"/>
              </w:rPr>
            </w:pPr>
            <w:r>
              <w:rPr>
                <w:rFonts w:cs="Times New Roman"/>
                <w:sz w:val="28"/>
                <w:szCs w:val="28"/>
              </w:rPr>
              <w:t>Clerk has had a request to organize and pay for some training in CPR an</w:t>
            </w:r>
            <w:r w:rsidR="000B0CAB">
              <w:rPr>
                <w:rFonts w:cs="Times New Roman"/>
                <w:sz w:val="28"/>
                <w:szCs w:val="28"/>
              </w:rPr>
              <w:t>d lifesaving skills following a tragic</w:t>
            </w:r>
            <w:r>
              <w:rPr>
                <w:rFonts w:cs="Times New Roman"/>
                <w:sz w:val="28"/>
                <w:szCs w:val="28"/>
              </w:rPr>
              <w:t xml:space="preserve"> inc</w:t>
            </w:r>
            <w:r w:rsidR="000B0CAB">
              <w:rPr>
                <w:rFonts w:cs="Times New Roman"/>
                <w:sz w:val="28"/>
                <w:szCs w:val="28"/>
              </w:rPr>
              <w:t>ident recently.  Clerk asked to look into it – Cllr Valance passed on the details of a local first aid training company.</w:t>
            </w:r>
          </w:p>
          <w:p w:rsidR="00852B22" w:rsidRPr="00852B22" w:rsidRDefault="000B0CAB" w:rsidP="00852B22">
            <w:pPr>
              <w:pStyle w:val="ListParagraph"/>
              <w:numPr>
                <w:ilvl w:val="0"/>
                <w:numId w:val="25"/>
              </w:numPr>
              <w:rPr>
                <w:rFonts w:cs="Times New Roman"/>
                <w:sz w:val="28"/>
                <w:szCs w:val="28"/>
              </w:rPr>
            </w:pPr>
            <w:r>
              <w:rPr>
                <w:rFonts w:cs="Times New Roman"/>
                <w:sz w:val="28"/>
                <w:szCs w:val="28"/>
              </w:rPr>
              <w:t xml:space="preserve">Chair has received a letter asking him to look into </w:t>
            </w:r>
            <w:r w:rsidR="00AE2EEC">
              <w:rPr>
                <w:rFonts w:cs="Times New Roman"/>
                <w:sz w:val="28"/>
                <w:szCs w:val="28"/>
              </w:rPr>
              <w:t>a residence near the shop that has rubbish and debris spilling out onto the pavement from the drive. – Cllr Whaley-</w:t>
            </w:r>
            <w:proofErr w:type="spellStart"/>
            <w:r w:rsidR="00AE2EEC">
              <w:rPr>
                <w:rFonts w:cs="Times New Roman"/>
                <w:sz w:val="28"/>
                <w:szCs w:val="28"/>
              </w:rPr>
              <w:t>Hoggins</w:t>
            </w:r>
            <w:proofErr w:type="spellEnd"/>
            <w:r w:rsidR="00AE2EEC">
              <w:rPr>
                <w:rFonts w:cs="Times New Roman"/>
                <w:sz w:val="28"/>
                <w:szCs w:val="28"/>
              </w:rPr>
              <w:t xml:space="preserve"> stated that is any rats or vermin are seen then it is a matter for Environmental Health.</w:t>
            </w:r>
          </w:p>
          <w:p w:rsidR="00444C18" w:rsidRPr="00444C18" w:rsidRDefault="00444C18" w:rsidP="002054B5">
            <w:pPr>
              <w:ind w:left="360" w:firstLine="0"/>
              <w:rPr>
                <w:rFonts w:cs="Times New Roman"/>
                <w:sz w:val="28"/>
                <w:szCs w:val="28"/>
              </w:rPr>
            </w:pPr>
          </w:p>
          <w:p w:rsidR="00505596" w:rsidRPr="00BC397A" w:rsidRDefault="00505596" w:rsidP="00505596">
            <w:pPr>
              <w:pStyle w:val="ListParagraph"/>
              <w:ind w:firstLine="0"/>
              <w:rPr>
                <w:rFonts w:cs="Times New Roman"/>
                <w:sz w:val="28"/>
                <w:szCs w:val="28"/>
              </w:rPr>
            </w:pPr>
            <w:r>
              <w:rPr>
                <w:rFonts w:cs="Times New Roman"/>
                <w:sz w:val="28"/>
                <w:szCs w:val="28"/>
              </w:rPr>
              <w:t xml:space="preserve"> </w:t>
            </w:r>
          </w:p>
        </w:tc>
        <w:tc>
          <w:tcPr>
            <w:tcW w:w="851" w:type="dxa"/>
          </w:tcPr>
          <w:p w:rsidR="00BC397A" w:rsidRDefault="00BC397A" w:rsidP="003E3443">
            <w:pPr>
              <w:ind w:firstLine="0"/>
              <w:rPr>
                <w:rFonts w:cs="Times New Roman"/>
                <w:sz w:val="28"/>
                <w:szCs w:val="28"/>
              </w:rPr>
            </w:pPr>
          </w:p>
        </w:tc>
      </w:tr>
      <w:tr w:rsidR="00D91CDF" w:rsidRPr="00631C76" w:rsidTr="00D91CDF">
        <w:trPr>
          <w:trHeight w:val="622"/>
        </w:trPr>
        <w:tc>
          <w:tcPr>
            <w:tcW w:w="10314" w:type="dxa"/>
          </w:tcPr>
          <w:p w:rsidR="00D91CDF" w:rsidRPr="002054B5" w:rsidRDefault="003E54C4" w:rsidP="002054B5">
            <w:pPr>
              <w:ind w:left="360" w:firstLine="0"/>
              <w:rPr>
                <w:rFonts w:cs="Times New Roman"/>
                <w:sz w:val="28"/>
                <w:szCs w:val="28"/>
                <w:u w:val="single"/>
              </w:rPr>
            </w:pPr>
            <w:r>
              <w:rPr>
                <w:rFonts w:cs="Times New Roman"/>
                <w:sz w:val="28"/>
                <w:szCs w:val="28"/>
                <w:u w:val="single"/>
              </w:rPr>
              <w:t>7</w:t>
            </w:r>
            <w:r w:rsidR="002054B5">
              <w:rPr>
                <w:rFonts w:cs="Times New Roman"/>
                <w:sz w:val="28"/>
                <w:szCs w:val="28"/>
                <w:u w:val="single"/>
              </w:rPr>
              <w:t>.</w:t>
            </w:r>
            <w:r w:rsidR="00D91CDF" w:rsidRPr="002054B5">
              <w:rPr>
                <w:rFonts w:cs="Times New Roman"/>
                <w:sz w:val="28"/>
                <w:szCs w:val="28"/>
                <w:u w:val="single"/>
              </w:rPr>
              <w:t>Planning</w:t>
            </w:r>
          </w:p>
          <w:p w:rsidR="00D019F6" w:rsidRDefault="00AE2EEC" w:rsidP="00AE2EEC">
            <w:pPr>
              <w:pStyle w:val="ListParagraph"/>
              <w:ind w:firstLine="0"/>
              <w:rPr>
                <w:rFonts w:cs="Times New Roman"/>
                <w:sz w:val="28"/>
                <w:szCs w:val="28"/>
              </w:rPr>
            </w:pPr>
            <w:r w:rsidRPr="00AE2EEC">
              <w:rPr>
                <w:rFonts w:cs="Times New Roman"/>
                <w:sz w:val="28"/>
                <w:szCs w:val="28"/>
              </w:rPr>
              <w:t>20/03257/FUL</w:t>
            </w:r>
            <w:r w:rsidRPr="00AE2EEC">
              <w:rPr>
                <w:rFonts w:cs="Times New Roman"/>
                <w:sz w:val="28"/>
                <w:szCs w:val="28"/>
              </w:rPr>
              <w:tab/>
            </w:r>
            <w:r w:rsidRPr="00AE2EEC">
              <w:rPr>
                <w:rFonts w:cs="Times New Roman"/>
                <w:sz w:val="28"/>
                <w:szCs w:val="28"/>
              </w:rPr>
              <w:tab/>
              <w:t>Coppers High Stre</w:t>
            </w:r>
            <w:r w:rsidR="00D019F6">
              <w:rPr>
                <w:rFonts w:cs="Times New Roman"/>
                <w:sz w:val="28"/>
                <w:szCs w:val="28"/>
              </w:rPr>
              <w:t>et Lower Brailes OX15 5HS</w:t>
            </w:r>
          </w:p>
          <w:p w:rsidR="00D463D0" w:rsidRPr="00AE2EEC" w:rsidRDefault="00AE2EEC" w:rsidP="00AE2EEC">
            <w:pPr>
              <w:pStyle w:val="ListParagraph"/>
              <w:ind w:firstLine="0"/>
              <w:rPr>
                <w:rFonts w:cs="Times New Roman"/>
                <w:sz w:val="28"/>
                <w:szCs w:val="28"/>
              </w:rPr>
            </w:pPr>
            <w:bookmarkStart w:id="0" w:name="_GoBack"/>
            <w:bookmarkEnd w:id="0"/>
            <w:r w:rsidRPr="00AE2EEC">
              <w:rPr>
                <w:rFonts w:cs="Times New Roman"/>
                <w:sz w:val="28"/>
                <w:szCs w:val="28"/>
              </w:rPr>
              <w:t>Proposed erection of a side extension, first floor extension and alterations to the existing dwelling to form additional living accommodation</w:t>
            </w:r>
            <w:r w:rsidRPr="00AE2EEC">
              <w:rPr>
                <w:rFonts w:cs="Times New Roman"/>
                <w:sz w:val="28"/>
                <w:szCs w:val="28"/>
              </w:rPr>
              <w:tab/>
              <w:t>- Comments due by 14/01/21</w:t>
            </w:r>
            <w:r>
              <w:rPr>
                <w:rFonts w:cs="Times New Roman"/>
                <w:sz w:val="28"/>
                <w:szCs w:val="28"/>
              </w:rPr>
              <w:t xml:space="preserve">. – Cllr’s to email comments to the clerk.  </w:t>
            </w:r>
          </w:p>
          <w:p w:rsidR="00AA7BF3" w:rsidRPr="00EE4C8B" w:rsidRDefault="00AA7BF3" w:rsidP="00B46055">
            <w:pPr>
              <w:pStyle w:val="ListParagraph"/>
              <w:ind w:firstLine="0"/>
              <w:rPr>
                <w:rFonts w:cs="Times New Roman"/>
                <w:b/>
                <w:sz w:val="28"/>
                <w:szCs w:val="28"/>
              </w:rPr>
            </w:pPr>
          </w:p>
        </w:tc>
        <w:tc>
          <w:tcPr>
            <w:tcW w:w="851" w:type="dxa"/>
          </w:tcPr>
          <w:p w:rsidR="00D91CDF" w:rsidRPr="00631C76" w:rsidRDefault="00AE2EEC" w:rsidP="003E3443">
            <w:pPr>
              <w:ind w:firstLine="0"/>
              <w:rPr>
                <w:rFonts w:cs="Times New Roman"/>
                <w:sz w:val="28"/>
                <w:szCs w:val="28"/>
              </w:rPr>
            </w:pPr>
            <w:r>
              <w:rPr>
                <w:rFonts w:cs="Times New Roman"/>
                <w:sz w:val="28"/>
                <w:szCs w:val="28"/>
              </w:rPr>
              <w:t>Clerk to respires to SDC</w:t>
            </w:r>
          </w:p>
        </w:tc>
      </w:tr>
      <w:tr w:rsidR="00D91CDF" w:rsidRPr="00631C76" w:rsidTr="003E3443">
        <w:trPr>
          <w:trHeight w:val="851"/>
        </w:trPr>
        <w:tc>
          <w:tcPr>
            <w:tcW w:w="10314" w:type="dxa"/>
          </w:tcPr>
          <w:p w:rsidR="006A4CE4" w:rsidRPr="002054B5" w:rsidRDefault="003E54C4" w:rsidP="003E54C4">
            <w:pPr>
              <w:ind w:firstLine="0"/>
              <w:rPr>
                <w:rFonts w:ascii="Times New Roman" w:hAnsi="Times New Roman" w:cs="Times New Roman"/>
                <w:bCs/>
                <w:sz w:val="28"/>
                <w:szCs w:val="28"/>
                <w:u w:val="single"/>
                <w:lang w:bidi="ar-SA"/>
              </w:rPr>
            </w:pPr>
            <w:proofErr w:type="gramStart"/>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AE2EEC" w:rsidRPr="00AE2EEC" w:rsidRDefault="00AE2EEC" w:rsidP="00AE2EEC">
            <w:pPr>
              <w:pStyle w:val="ListParagraph"/>
              <w:ind w:firstLine="0"/>
              <w:rPr>
                <w:rFonts w:ascii="Times New Roman" w:hAnsi="Times New Roman" w:cs="Times New Roman"/>
                <w:bCs/>
                <w:sz w:val="28"/>
                <w:szCs w:val="28"/>
                <w:lang w:bidi="ar-SA"/>
              </w:rPr>
            </w:pPr>
            <w:r w:rsidRPr="00AE2EEC">
              <w:rPr>
                <w:rFonts w:ascii="Times New Roman" w:hAnsi="Times New Roman" w:cs="Times New Roman"/>
                <w:bCs/>
                <w:sz w:val="28"/>
                <w:szCs w:val="28"/>
                <w:lang w:bidi="ar-SA"/>
              </w:rPr>
              <w:t>Clerk</w:t>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t>Salary Jan</w:t>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t>£606.32</w:t>
            </w:r>
          </w:p>
          <w:p w:rsidR="00AE2EEC" w:rsidRPr="00AE2EEC" w:rsidRDefault="00AE2EEC" w:rsidP="00AE2EEC">
            <w:pPr>
              <w:pStyle w:val="ListParagraph"/>
              <w:ind w:firstLine="0"/>
              <w:rPr>
                <w:rFonts w:ascii="Times New Roman" w:hAnsi="Times New Roman" w:cs="Times New Roman"/>
                <w:bCs/>
                <w:sz w:val="28"/>
                <w:szCs w:val="28"/>
                <w:lang w:bidi="ar-SA"/>
              </w:rPr>
            </w:pPr>
            <w:r w:rsidRPr="00AE2EEC">
              <w:rPr>
                <w:rFonts w:ascii="Times New Roman" w:hAnsi="Times New Roman" w:cs="Times New Roman"/>
                <w:bCs/>
                <w:sz w:val="28"/>
                <w:szCs w:val="28"/>
                <w:lang w:bidi="ar-SA"/>
              </w:rPr>
              <w:t xml:space="preserve">Clerk </w:t>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t>Repayment for dog bins</w:t>
            </w:r>
            <w:r w:rsidRPr="00AE2EEC">
              <w:rPr>
                <w:rFonts w:ascii="Times New Roman" w:hAnsi="Times New Roman" w:cs="Times New Roman"/>
                <w:bCs/>
                <w:sz w:val="28"/>
                <w:szCs w:val="28"/>
                <w:lang w:bidi="ar-SA"/>
              </w:rPr>
              <w:tab/>
              <w:t>£258.17</w:t>
            </w:r>
          </w:p>
          <w:p w:rsidR="00AE2EEC" w:rsidRPr="00AE2EEC" w:rsidRDefault="00AE2EEC" w:rsidP="00AE2EEC">
            <w:pPr>
              <w:pStyle w:val="ListParagraph"/>
              <w:ind w:firstLine="0"/>
              <w:rPr>
                <w:rFonts w:ascii="Times New Roman" w:hAnsi="Times New Roman" w:cs="Times New Roman"/>
                <w:bCs/>
                <w:sz w:val="28"/>
                <w:szCs w:val="28"/>
                <w:lang w:bidi="ar-SA"/>
              </w:rPr>
            </w:pPr>
            <w:r w:rsidRPr="00AE2EEC">
              <w:rPr>
                <w:rFonts w:ascii="Times New Roman" w:hAnsi="Times New Roman" w:cs="Times New Roman"/>
                <w:bCs/>
                <w:sz w:val="28"/>
                <w:szCs w:val="28"/>
                <w:lang w:bidi="ar-SA"/>
              </w:rPr>
              <w:t xml:space="preserve">Clerk </w:t>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t>Knowhow cloud storage</w:t>
            </w:r>
            <w:r w:rsidRPr="00AE2EEC">
              <w:rPr>
                <w:rFonts w:ascii="Times New Roman" w:hAnsi="Times New Roman" w:cs="Times New Roman"/>
                <w:bCs/>
                <w:sz w:val="28"/>
                <w:szCs w:val="28"/>
                <w:lang w:bidi="ar-SA"/>
              </w:rPr>
              <w:tab/>
              <w:t>£90.00</w:t>
            </w:r>
          </w:p>
          <w:p w:rsidR="00AE2EEC" w:rsidRDefault="00AE2EEC" w:rsidP="00AE2EEC">
            <w:pPr>
              <w:pStyle w:val="ListParagraph"/>
              <w:ind w:firstLine="0"/>
              <w:rPr>
                <w:rFonts w:ascii="Times New Roman" w:hAnsi="Times New Roman" w:cs="Times New Roman"/>
                <w:bCs/>
                <w:sz w:val="28"/>
                <w:szCs w:val="28"/>
                <w:lang w:bidi="ar-SA"/>
              </w:rPr>
            </w:pPr>
            <w:r w:rsidRPr="00AE2EEC">
              <w:rPr>
                <w:rFonts w:ascii="Times New Roman" w:hAnsi="Times New Roman" w:cs="Times New Roman"/>
                <w:bCs/>
                <w:sz w:val="28"/>
                <w:szCs w:val="28"/>
                <w:lang w:bidi="ar-SA"/>
              </w:rPr>
              <w:t>Clerk</w:t>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r>
            <w:proofErr w:type="spellStart"/>
            <w:r w:rsidRPr="00AE2EEC">
              <w:rPr>
                <w:rFonts w:ascii="Times New Roman" w:hAnsi="Times New Roman" w:cs="Times New Roman"/>
                <w:bCs/>
                <w:sz w:val="28"/>
                <w:szCs w:val="28"/>
                <w:lang w:bidi="ar-SA"/>
              </w:rPr>
              <w:t>brailesnp</w:t>
            </w:r>
            <w:proofErr w:type="spellEnd"/>
            <w:r w:rsidRPr="00AE2EEC">
              <w:rPr>
                <w:rFonts w:ascii="Times New Roman" w:hAnsi="Times New Roman" w:cs="Times New Roman"/>
                <w:bCs/>
                <w:sz w:val="28"/>
                <w:szCs w:val="28"/>
                <w:lang w:bidi="ar-SA"/>
              </w:rPr>
              <w:t xml:space="preserve"> domain </w:t>
            </w:r>
            <w:r w:rsidRPr="00AE2EEC">
              <w:rPr>
                <w:rFonts w:ascii="Times New Roman" w:hAnsi="Times New Roman" w:cs="Times New Roman"/>
                <w:bCs/>
                <w:sz w:val="28"/>
                <w:szCs w:val="28"/>
                <w:lang w:bidi="ar-SA"/>
              </w:rPr>
              <w:tab/>
            </w:r>
            <w:r w:rsidRPr="00AE2EEC">
              <w:rPr>
                <w:rFonts w:ascii="Times New Roman" w:hAnsi="Times New Roman" w:cs="Times New Roman"/>
                <w:bCs/>
                <w:sz w:val="28"/>
                <w:szCs w:val="28"/>
                <w:lang w:bidi="ar-SA"/>
              </w:rPr>
              <w:tab/>
              <w:t>£14.39</w:t>
            </w:r>
          </w:p>
          <w:p w:rsidR="00D91CDF" w:rsidRPr="00BB5D5A" w:rsidRDefault="0049473A" w:rsidP="00AE2EEC">
            <w:pPr>
              <w:ind w:firstLine="0"/>
              <w:rPr>
                <w:rFonts w:cs="Times New Roman"/>
                <w:sz w:val="28"/>
                <w:szCs w:val="28"/>
              </w:rPr>
            </w:pPr>
            <w:r w:rsidRPr="00BB5D5A">
              <w:rPr>
                <w:rFonts w:ascii="Times New Roman" w:hAnsi="Times New Roman" w:cs="Times New Roman"/>
                <w:bCs/>
                <w:sz w:val="28"/>
                <w:szCs w:val="28"/>
                <w:lang w:bidi="ar-SA"/>
              </w:rPr>
              <w:t xml:space="preserve">   </w:t>
            </w:r>
            <w:r w:rsidR="00BB5D5A">
              <w:rPr>
                <w:rFonts w:ascii="Times New Roman" w:hAnsi="Times New Roman" w:cs="Times New Roman"/>
                <w:bCs/>
                <w:sz w:val="28"/>
                <w:szCs w:val="28"/>
                <w:lang w:bidi="ar-SA"/>
              </w:rPr>
              <w:t xml:space="preserve">       </w:t>
            </w:r>
            <w:r w:rsidRPr="00BB5D5A">
              <w:rPr>
                <w:rFonts w:ascii="Times New Roman" w:hAnsi="Times New Roman" w:cs="Times New Roman"/>
                <w:bCs/>
                <w:sz w:val="28"/>
                <w:szCs w:val="28"/>
                <w:lang w:bidi="ar-SA"/>
              </w:rPr>
              <w:t xml:space="preserve">Proposed by Cllr </w:t>
            </w:r>
            <w:r w:rsidR="00BB5D5A" w:rsidRPr="00BB5D5A">
              <w:rPr>
                <w:rFonts w:ascii="Times New Roman" w:hAnsi="Times New Roman" w:cs="Times New Roman"/>
                <w:bCs/>
                <w:sz w:val="28"/>
                <w:szCs w:val="28"/>
                <w:lang w:bidi="ar-SA"/>
              </w:rPr>
              <w:t>Rosenthal</w:t>
            </w:r>
            <w:r w:rsidR="00EE4C8B" w:rsidRPr="00BB5D5A">
              <w:rPr>
                <w:rFonts w:ascii="Times New Roman" w:hAnsi="Times New Roman" w:cs="Times New Roman"/>
                <w:bCs/>
                <w:sz w:val="28"/>
                <w:szCs w:val="28"/>
                <w:lang w:bidi="ar-SA"/>
              </w:rPr>
              <w:t xml:space="preserve">, 2nded by Cllr </w:t>
            </w:r>
            <w:r w:rsidR="00AE2EEC">
              <w:rPr>
                <w:rFonts w:ascii="Times New Roman" w:hAnsi="Times New Roman" w:cs="Times New Roman"/>
                <w:bCs/>
                <w:sz w:val="28"/>
                <w:szCs w:val="28"/>
                <w:lang w:bidi="ar-SA"/>
              </w:rPr>
              <w:t>Cole</w:t>
            </w:r>
            <w:r w:rsidR="004A7627" w:rsidRPr="00BB5D5A">
              <w:rPr>
                <w:rFonts w:ascii="Times New Roman" w:hAnsi="Times New Roman" w:cs="Times New Roman"/>
                <w:bCs/>
                <w:sz w:val="28"/>
                <w:szCs w:val="28"/>
                <w:lang w:bidi="ar-SA"/>
              </w:rPr>
              <w:t xml:space="preserve">, agreed by all, </w:t>
            </w:r>
          </w:p>
        </w:tc>
        <w:tc>
          <w:tcPr>
            <w:tcW w:w="851" w:type="dxa"/>
          </w:tcPr>
          <w:p w:rsidR="00D91CDF" w:rsidRPr="00631C76" w:rsidRDefault="00D91CDF" w:rsidP="003E3443">
            <w:pPr>
              <w:ind w:firstLine="0"/>
              <w:rPr>
                <w:rFonts w:cs="Times New Roman"/>
                <w:sz w:val="28"/>
                <w:szCs w:val="28"/>
              </w:rPr>
            </w:pPr>
          </w:p>
        </w:tc>
      </w:tr>
      <w:tr w:rsidR="00D91CDF" w:rsidRPr="00631C76" w:rsidTr="003E3443">
        <w:tc>
          <w:tcPr>
            <w:tcW w:w="10314"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E2EEC">
              <w:rPr>
                <w:rFonts w:cs="Times New Roman"/>
                <w:sz w:val="28"/>
                <w:szCs w:val="28"/>
              </w:rPr>
              <w:t>closed at 6.5</w:t>
            </w:r>
            <w:r w:rsidR="00EE4C8B">
              <w:rPr>
                <w:rFonts w:cs="Times New Roman"/>
                <w:sz w:val="28"/>
                <w:szCs w:val="28"/>
              </w:rPr>
              <w:t>0</w:t>
            </w:r>
            <w:r w:rsidR="00D91CDF">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6F242D">
        <w:trPr>
          <w:trHeight w:val="600"/>
        </w:trPr>
        <w:tc>
          <w:tcPr>
            <w:tcW w:w="10314" w:type="dxa"/>
          </w:tcPr>
          <w:p w:rsidR="0039043B" w:rsidRDefault="00983475" w:rsidP="003E3443">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AE2EEC">
              <w:rPr>
                <w:rFonts w:cs="Times New Roman"/>
                <w:sz w:val="28"/>
                <w:szCs w:val="28"/>
              </w:rPr>
              <w:t>Monday 25</w:t>
            </w:r>
            <w:r w:rsidR="00AE2EEC" w:rsidRPr="00AE2EEC">
              <w:rPr>
                <w:rFonts w:cs="Times New Roman"/>
                <w:sz w:val="28"/>
                <w:szCs w:val="28"/>
                <w:vertAlign w:val="superscript"/>
              </w:rPr>
              <w:t>th</w:t>
            </w:r>
            <w:r w:rsidR="00AE2EEC">
              <w:rPr>
                <w:rFonts w:cs="Times New Roman"/>
                <w:sz w:val="28"/>
                <w:szCs w:val="28"/>
              </w:rPr>
              <w:t xml:space="preserve"> January at 6pm via zoom </w:t>
            </w:r>
          </w:p>
          <w:p w:rsidR="0039043B" w:rsidRPr="0039043B" w:rsidRDefault="0039043B" w:rsidP="002054B5">
            <w:pPr>
              <w:ind w:firstLine="0"/>
              <w:rPr>
                <w:rFonts w:cs="Times New Roman"/>
                <w:sz w:val="28"/>
                <w:szCs w:val="28"/>
              </w:rPr>
            </w:pPr>
          </w:p>
        </w:tc>
        <w:tc>
          <w:tcPr>
            <w:tcW w:w="851"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47517C7"/>
    <w:multiLevelType w:val="hybridMultilevel"/>
    <w:tmpl w:val="C19E4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3"/>
  </w:num>
  <w:num w:numId="4">
    <w:abstractNumId w:val="11"/>
  </w:num>
  <w:num w:numId="5">
    <w:abstractNumId w:val="4"/>
  </w:num>
  <w:num w:numId="6">
    <w:abstractNumId w:val="0"/>
  </w:num>
  <w:num w:numId="7">
    <w:abstractNumId w:val="6"/>
  </w:num>
  <w:num w:numId="8">
    <w:abstractNumId w:val="17"/>
  </w:num>
  <w:num w:numId="9">
    <w:abstractNumId w:val="10"/>
  </w:num>
  <w:num w:numId="10">
    <w:abstractNumId w:val="14"/>
  </w:num>
  <w:num w:numId="11">
    <w:abstractNumId w:val="18"/>
  </w:num>
  <w:num w:numId="12">
    <w:abstractNumId w:val="21"/>
  </w:num>
  <w:num w:numId="13">
    <w:abstractNumId w:val="5"/>
  </w:num>
  <w:num w:numId="14">
    <w:abstractNumId w:val="15"/>
  </w:num>
  <w:num w:numId="15">
    <w:abstractNumId w:val="7"/>
  </w:num>
  <w:num w:numId="16">
    <w:abstractNumId w:val="9"/>
  </w:num>
  <w:num w:numId="17">
    <w:abstractNumId w:val="24"/>
  </w:num>
  <w:num w:numId="18">
    <w:abstractNumId w:val="2"/>
  </w:num>
  <w:num w:numId="19">
    <w:abstractNumId w:val="8"/>
  </w:num>
  <w:num w:numId="20">
    <w:abstractNumId w:val="13"/>
  </w:num>
  <w:num w:numId="21">
    <w:abstractNumId w:val="20"/>
  </w:num>
  <w:num w:numId="22">
    <w:abstractNumId w:val="12"/>
  </w:num>
  <w:num w:numId="23">
    <w:abstractNumId w:val="23"/>
  </w:num>
  <w:num w:numId="24">
    <w:abstractNumId w:val="1"/>
  </w:num>
  <w:num w:numId="25">
    <w:abstractNumId w:val="25"/>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2268D"/>
    <w:rsid w:val="000346D5"/>
    <w:rsid w:val="00037341"/>
    <w:rsid w:val="0004479C"/>
    <w:rsid w:val="00046A80"/>
    <w:rsid w:val="000476C6"/>
    <w:rsid w:val="00052B12"/>
    <w:rsid w:val="0005588E"/>
    <w:rsid w:val="00061151"/>
    <w:rsid w:val="00064E3B"/>
    <w:rsid w:val="0006791C"/>
    <w:rsid w:val="0007416F"/>
    <w:rsid w:val="000760A9"/>
    <w:rsid w:val="00087277"/>
    <w:rsid w:val="00090448"/>
    <w:rsid w:val="00090BFC"/>
    <w:rsid w:val="000943B2"/>
    <w:rsid w:val="000A13FA"/>
    <w:rsid w:val="000B0B63"/>
    <w:rsid w:val="000B0CAB"/>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A7F"/>
    <w:rsid w:val="001476DD"/>
    <w:rsid w:val="00151F17"/>
    <w:rsid w:val="00155541"/>
    <w:rsid w:val="001600B8"/>
    <w:rsid w:val="00162730"/>
    <w:rsid w:val="00167FB4"/>
    <w:rsid w:val="00173780"/>
    <w:rsid w:val="001738C5"/>
    <w:rsid w:val="00176023"/>
    <w:rsid w:val="001767BE"/>
    <w:rsid w:val="00180E23"/>
    <w:rsid w:val="0018797C"/>
    <w:rsid w:val="001919F0"/>
    <w:rsid w:val="00196093"/>
    <w:rsid w:val="00196F45"/>
    <w:rsid w:val="001A2E04"/>
    <w:rsid w:val="001A302B"/>
    <w:rsid w:val="001B0C00"/>
    <w:rsid w:val="001B1469"/>
    <w:rsid w:val="001B1C18"/>
    <w:rsid w:val="001B5647"/>
    <w:rsid w:val="001B6267"/>
    <w:rsid w:val="001B6A76"/>
    <w:rsid w:val="001C34DC"/>
    <w:rsid w:val="001C6130"/>
    <w:rsid w:val="001D49C4"/>
    <w:rsid w:val="001D6C75"/>
    <w:rsid w:val="001E0C5E"/>
    <w:rsid w:val="001F11CA"/>
    <w:rsid w:val="001F3C00"/>
    <w:rsid w:val="001F69A6"/>
    <w:rsid w:val="001F759C"/>
    <w:rsid w:val="002011D3"/>
    <w:rsid w:val="00202D70"/>
    <w:rsid w:val="002054B5"/>
    <w:rsid w:val="00207394"/>
    <w:rsid w:val="00207411"/>
    <w:rsid w:val="00207CFC"/>
    <w:rsid w:val="002270E1"/>
    <w:rsid w:val="0023164B"/>
    <w:rsid w:val="00231BA8"/>
    <w:rsid w:val="0023419A"/>
    <w:rsid w:val="00240792"/>
    <w:rsid w:val="0024614F"/>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4B70"/>
    <w:rsid w:val="002E7915"/>
    <w:rsid w:val="002F4FCE"/>
    <w:rsid w:val="002F66E7"/>
    <w:rsid w:val="00302231"/>
    <w:rsid w:val="0030443C"/>
    <w:rsid w:val="00305A93"/>
    <w:rsid w:val="003072DB"/>
    <w:rsid w:val="00312E43"/>
    <w:rsid w:val="00320FDB"/>
    <w:rsid w:val="00322A97"/>
    <w:rsid w:val="003238A4"/>
    <w:rsid w:val="00334048"/>
    <w:rsid w:val="00335BC0"/>
    <w:rsid w:val="0033735C"/>
    <w:rsid w:val="00341B8C"/>
    <w:rsid w:val="00352A58"/>
    <w:rsid w:val="00357BD0"/>
    <w:rsid w:val="00362771"/>
    <w:rsid w:val="0036564A"/>
    <w:rsid w:val="00370B2E"/>
    <w:rsid w:val="00371C30"/>
    <w:rsid w:val="00377564"/>
    <w:rsid w:val="00387F9C"/>
    <w:rsid w:val="0039043B"/>
    <w:rsid w:val="00392519"/>
    <w:rsid w:val="0039390A"/>
    <w:rsid w:val="003A2624"/>
    <w:rsid w:val="003A523A"/>
    <w:rsid w:val="003B21CE"/>
    <w:rsid w:val="003B254D"/>
    <w:rsid w:val="003B434A"/>
    <w:rsid w:val="003B4D3B"/>
    <w:rsid w:val="003B6CB3"/>
    <w:rsid w:val="003C054B"/>
    <w:rsid w:val="003C18CE"/>
    <w:rsid w:val="003C371A"/>
    <w:rsid w:val="003C3931"/>
    <w:rsid w:val="003D0216"/>
    <w:rsid w:val="003D1B75"/>
    <w:rsid w:val="003D5F3A"/>
    <w:rsid w:val="003E1A34"/>
    <w:rsid w:val="003E3443"/>
    <w:rsid w:val="003E3839"/>
    <w:rsid w:val="003E4189"/>
    <w:rsid w:val="003E54C4"/>
    <w:rsid w:val="003E65DF"/>
    <w:rsid w:val="003E65F6"/>
    <w:rsid w:val="003F228C"/>
    <w:rsid w:val="003F2AAD"/>
    <w:rsid w:val="003F39B8"/>
    <w:rsid w:val="003F5549"/>
    <w:rsid w:val="003F5A6B"/>
    <w:rsid w:val="00402633"/>
    <w:rsid w:val="004051F9"/>
    <w:rsid w:val="00412E2A"/>
    <w:rsid w:val="004259F3"/>
    <w:rsid w:val="004326FA"/>
    <w:rsid w:val="00444C18"/>
    <w:rsid w:val="00446EEB"/>
    <w:rsid w:val="00455459"/>
    <w:rsid w:val="0045592E"/>
    <w:rsid w:val="00457F38"/>
    <w:rsid w:val="0046088F"/>
    <w:rsid w:val="00465732"/>
    <w:rsid w:val="00471210"/>
    <w:rsid w:val="004743BE"/>
    <w:rsid w:val="00476E95"/>
    <w:rsid w:val="0048000A"/>
    <w:rsid w:val="0048061E"/>
    <w:rsid w:val="00481898"/>
    <w:rsid w:val="00482278"/>
    <w:rsid w:val="0049473A"/>
    <w:rsid w:val="00494C8F"/>
    <w:rsid w:val="00495793"/>
    <w:rsid w:val="00496D8E"/>
    <w:rsid w:val="004A0C2B"/>
    <w:rsid w:val="004A354C"/>
    <w:rsid w:val="004A3E65"/>
    <w:rsid w:val="004A6080"/>
    <w:rsid w:val="004A7627"/>
    <w:rsid w:val="004B3F98"/>
    <w:rsid w:val="004B48F8"/>
    <w:rsid w:val="004B65AC"/>
    <w:rsid w:val="004C1842"/>
    <w:rsid w:val="004C2B17"/>
    <w:rsid w:val="004C5880"/>
    <w:rsid w:val="004C6BA2"/>
    <w:rsid w:val="004D18D8"/>
    <w:rsid w:val="004D64B7"/>
    <w:rsid w:val="004D78A9"/>
    <w:rsid w:val="004E1767"/>
    <w:rsid w:val="004E2292"/>
    <w:rsid w:val="004E522C"/>
    <w:rsid w:val="004F0602"/>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52864"/>
    <w:rsid w:val="005609AC"/>
    <w:rsid w:val="00567A53"/>
    <w:rsid w:val="00573D01"/>
    <w:rsid w:val="00587C1A"/>
    <w:rsid w:val="00591C64"/>
    <w:rsid w:val="00591D52"/>
    <w:rsid w:val="00592CC4"/>
    <w:rsid w:val="00593544"/>
    <w:rsid w:val="0059480D"/>
    <w:rsid w:val="00595296"/>
    <w:rsid w:val="005A126A"/>
    <w:rsid w:val="005A169D"/>
    <w:rsid w:val="005B011A"/>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4F40"/>
    <w:rsid w:val="00660708"/>
    <w:rsid w:val="00661D58"/>
    <w:rsid w:val="00666626"/>
    <w:rsid w:val="00670DD4"/>
    <w:rsid w:val="0068569C"/>
    <w:rsid w:val="006856EB"/>
    <w:rsid w:val="00685D04"/>
    <w:rsid w:val="00693656"/>
    <w:rsid w:val="006A4CE4"/>
    <w:rsid w:val="006A50E3"/>
    <w:rsid w:val="006B39E8"/>
    <w:rsid w:val="006B456A"/>
    <w:rsid w:val="006C24C1"/>
    <w:rsid w:val="006C5E75"/>
    <w:rsid w:val="006C5EC1"/>
    <w:rsid w:val="006C7E57"/>
    <w:rsid w:val="006D109A"/>
    <w:rsid w:val="006D3256"/>
    <w:rsid w:val="006D4347"/>
    <w:rsid w:val="006D6FDB"/>
    <w:rsid w:val="006E0552"/>
    <w:rsid w:val="006E1838"/>
    <w:rsid w:val="006E3DBD"/>
    <w:rsid w:val="006E6785"/>
    <w:rsid w:val="006F242D"/>
    <w:rsid w:val="006F6C1D"/>
    <w:rsid w:val="0070150F"/>
    <w:rsid w:val="00711DA0"/>
    <w:rsid w:val="007123B8"/>
    <w:rsid w:val="007137C7"/>
    <w:rsid w:val="0071434F"/>
    <w:rsid w:val="0071532F"/>
    <w:rsid w:val="00716216"/>
    <w:rsid w:val="00727F20"/>
    <w:rsid w:val="00742969"/>
    <w:rsid w:val="00755005"/>
    <w:rsid w:val="007630B3"/>
    <w:rsid w:val="00763B65"/>
    <w:rsid w:val="0076463D"/>
    <w:rsid w:val="00770F85"/>
    <w:rsid w:val="007763F1"/>
    <w:rsid w:val="007777CF"/>
    <w:rsid w:val="00784BF9"/>
    <w:rsid w:val="007854B6"/>
    <w:rsid w:val="00786A3F"/>
    <w:rsid w:val="00787B14"/>
    <w:rsid w:val="00792A35"/>
    <w:rsid w:val="00793604"/>
    <w:rsid w:val="00794901"/>
    <w:rsid w:val="007A35DE"/>
    <w:rsid w:val="007A4AD3"/>
    <w:rsid w:val="007A583F"/>
    <w:rsid w:val="007B038D"/>
    <w:rsid w:val="007B33FD"/>
    <w:rsid w:val="007B4BDF"/>
    <w:rsid w:val="007C32E4"/>
    <w:rsid w:val="007C537C"/>
    <w:rsid w:val="007D299C"/>
    <w:rsid w:val="007E1CF7"/>
    <w:rsid w:val="007E2D14"/>
    <w:rsid w:val="007E5BCC"/>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6688D"/>
    <w:rsid w:val="008716CA"/>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6BAC"/>
    <w:rsid w:val="00927E69"/>
    <w:rsid w:val="00930A54"/>
    <w:rsid w:val="0093297C"/>
    <w:rsid w:val="00935857"/>
    <w:rsid w:val="0094152D"/>
    <w:rsid w:val="00952564"/>
    <w:rsid w:val="0095301F"/>
    <w:rsid w:val="009544DE"/>
    <w:rsid w:val="009547D6"/>
    <w:rsid w:val="009549F3"/>
    <w:rsid w:val="0095559B"/>
    <w:rsid w:val="0095690A"/>
    <w:rsid w:val="009603F1"/>
    <w:rsid w:val="00960EB6"/>
    <w:rsid w:val="00965D9B"/>
    <w:rsid w:val="00966991"/>
    <w:rsid w:val="00972800"/>
    <w:rsid w:val="00973AFB"/>
    <w:rsid w:val="00976B85"/>
    <w:rsid w:val="00977C6B"/>
    <w:rsid w:val="00977E0B"/>
    <w:rsid w:val="00980CD9"/>
    <w:rsid w:val="00983475"/>
    <w:rsid w:val="00985ACB"/>
    <w:rsid w:val="009868F2"/>
    <w:rsid w:val="00991E8E"/>
    <w:rsid w:val="00992990"/>
    <w:rsid w:val="009936E3"/>
    <w:rsid w:val="00997386"/>
    <w:rsid w:val="00997EDE"/>
    <w:rsid w:val="009A5B0F"/>
    <w:rsid w:val="009A6F34"/>
    <w:rsid w:val="009B1EBD"/>
    <w:rsid w:val="009B6156"/>
    <w:rsid w:val="009C0285"/>
    <w:rsid w:val="009C334C"/>
    <w:rsid w:val="009D1F62"/>
    <w:rsid w:val="009E01E5"/>
    <w:rsid w:val="009E0806"/>
    <w:rsid w:val="009E25F2"/>
    <w:rsid w:val="009E5236"/>
    <w:rsid w:val="009F0C5F"/>
    <w:rsid w:val="009F6FBB"/>
    <w:rsid w:val="00A07227"/>
    <w:rsid w:val="00A1018F"/>
    <w:rsid w:val="00A1326D"/>
    <w:rsid w:val="00A21F7D"/>
    <w:rsid w:val="00A2217E"/>
    <w:rsid w:val="00A22CA7"/>
    <w:rsid w:val="00A244EA"/>
    <w:rsid w:val="00A33FC9"/>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D0161"/>
    <w:rsid w:val="00AD2D2B"/>
    <w:rsid w:val="00AD3249"/>
    <w:rsid w:val="00AD3B11"/>
    <w:rsid w:val="00AD554E"/>
    <w:rsid w:val="00AE12BB"/>
    <w:rsid w:val="00AE2A79"/>
    <w:rsid w:val="00AE2EEC"/>
    <w:rsid w:val="00AE4575"/>
    <w:rsid w:val="00AF4842"/>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725B3"/>
    <w:rsid w:val="00B75D9E"/>
    <w:rsid w:val="00B82B7E"/>
    <w:rsid w:val="00B96511"/>
    <w:rsid w:val="00B97E9E"/>
    <w:rsid w:val="00BA10DB"/>
    <w:rsid w:val="00BA63B7"/>
    <w:rsid w:val="00BB18FA"/>
    <w:rsid w:val="00BB57D3"/>
    <w:rsid w:val="00BB581B"/>
    <w:rsid w:val="00BB5D5A"/>
    <w:rsid w:val="00BB62EF"/>
    <w:rsid w:val="00BB7978"/>
    <w:rsid w:val="00BC008C"/>
    <w:rsid w:val="00BC397A"/>
    <w:rsid w:val="00BD2005"/>
    <w:rsid w:val="00BD444D"/>
    <w:rsid w:val="00BD634C"/>
    <w:rsid w:val="00BD75A9"/>
    <w:rsid w:val="00BE67C5"/>
    <w:rsid w:val="00BF0C31"/>
    <w:rsid w:val="00BF2D6C"/>
    <w:rsid w:val="00BF5C38"/>
    <w:rsid w:val="00BF6DFE"/>
    <w:rsid w:val="00BF712E"/>
    <w:rsid w:val="00C001F2"/>
    <w:rsid w:val="00C11230"/>
    <w:rsid w:val="00C12752"/>
    <w:rsid w:val="00C14D0B"/>
    <w:rsid w:val="00C155CF"/>
    <w:rsid w:val="00C22F24"/>
    <w:rsid w:val="00C230D5"/>
    <w:rsid w:val="00C306F8"/>
    <w:rsid w:val="00C36919"/>
    <w:rsid w:val="00C379F9"/>
    <w:rsid w:val="00C44051"/>
    <w:rsid w:val="00C440C3"/>
    <w:rsid w:val="00C463A7"/>
    <w:rsid w:val="00C5269D"/>
    <w:rsid w:val="00C53394"/>
    <w:rsid w:val="00C542F8"/>
    <w:rsid w:val="00C56836"/>
    <w:rsid w:val="00C57E84"/>
    <w:rsid w:val="00C62612"/>
    <w:rsid w:val="00C63DF8"/>
    <w:rsid w:val="00C668EE"/>
    <w:rsid w:val="00C705D5"/>
    <w:rsid w:val="00C7159D"/>
    <w:rsid w:val="00C7374C"/>
    <w:rsid w:val="00C73C0B"/>
    <w:rsid w:val="00C74D62"/>
    <w:rsid w:val="00C74DC3"/>
    <w:rsid w:val="00C86022"/>
    <w:rsid w:val="00C91313"/>
    <w:rsid w:val="00C93F4F"/>
    <w:rsid w:val="00C94B36"/>
    <w:rsid w:val="00C977CF"/>
    <w:rsid w:val="00C97844"/>
    <w:rsid w:val="00CA39AE"/>
    <w:rsid w:val="00CA61CB"/>
    <w:rsid w:val="00CB095B"/>
    <w:rsid w:val="00CB2549"/>
    <w:rsid w:val="00CB255E"/>
    <w:rsid w:val="00CB77FA"/>
    <w:rsid w:val="00CB7C97"/>
    <w:rsid w:val="00CC280D"/>
    <w:rsid w:val="00CC2B01"/>
    <w:rsid w:val="00CD6EF9"/>
    <w:rsid w:val="00CD76D5"/>
    <w:rsid w:val="00CD7D71"/>
    <w:rsid w:val="00CE1040"/>
    <w:rsid w:val="00CE1101"/>
    <w:rsid w:val="00CE1556"/>
    <w:rsid w:val="00CE3898"/>
    <w:rsid w:val="00CE4A3F"/>
    <w:rsid w:val="00CE52EC"/>
    <w:rsid w:val="00CF02E5"/>
    <w:rsid w:val="00CF1926"/>
    <w:rsid w:val="00CF55B9"/>
    <w:rsid w:val="00D019F6"/>
    <w:rsid w:val="00D01E94"/>
    <w:rsid w:val="00D02240"/>
    <w:rsid w:val="00D052F0"/>
    <w:rsid w:val="00D070C2"/>
    <w:rsid w:val="00D10700"/>
    <w:rsid w:val="00D141E1"/>
    <w:rsid w:val="00D23484"/>
    <w:rsid w:val="00D23976"/>
    <w:rsid w:val="00D27755"/>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CFE"/>
    <w:rsid w:val="00D73BAF"/>
    <w:rsid w:val="00D74ED5"/>
    <w:rsid w:val="00D76749"/>
    <w:rsid w:val="00D854F9"/>
    <w:rsid w:val="00D91913"/>
    <w:rsid w:val="00D9194C"/>
    <w:rsid w:val="00D91CDF"/>
    <w:rsid w:val="00D9370E"/>
    <w:rsid w:val="00D95B1E"/>
    <w:rsid w:val="00D95C2F"/>
    <w:rsid w:val="00D97640"/>
    <w:rsid w:val="00DA2F6E"/>
    <w:rsid w:val="00DA3004"/>
    <w:rsid w:val="00DA4268"/>
    <w:rsid w:val="00DA65C6"/>
    <w:rsid w:val="00DB3864"/>
    <w:rsid w:val="00DB4556"/>
    <w:rsid w:val="00DB4DA3"/>
    <w:rsid w:val="00DB7B40"/>
    <w:rsid w:val="00DC076C"/>
    <w:rsid w:val="00DC2AF0"/>
    <w:rsid w:val="00DC5C30"/>
    <w:rsid w:val="00DD6862"/>
    <w:rsid w:val="00DD7F1E"/>
    <w:rsid w:val="00DE0012"/>
    <w:rsid w:val="00DE0692"/>
    <w:rsid w:val="00DE1233"/>
    <w:rsid w:val="00DE1971"/>
    <w:rsid w:val="00DE64D1"/>
    <w:rsid w:val="00DF1B39"/>
    <w:rsid w:val="00DF20CB"/>
    <w:rsid w:val="00DF76D0"/>
    <w:rsid w:val="00E00460"/>
    <w:rsid w:val="00E02FA3"/>
    <w:rsid w:val="00E04017"/>
    <w:rsid w:val="00E05EEE"/>
    <w:rsid w:val="00E14AA9"/>
    <w:rsid w:val="00E220B5"/>
    <w:rsid w:val="00E22707"/>
    <w:rsid w:val="00E233C1"/>
    <w:rsid w:val="00E238EA"/>
    <w:rsid w:val="00E23F51"/>
    <w:rsid w:val="00E268A5"/>
    <w:rsid w:val="00E268B1"/>
    <w:rsid w:val="00E3062B"/>
    <w:rsid w:val="00E30A5A"/>
    <w:rsid w:val="00E43849"/>
    <w:rsid w:val="00E452C0"/>
    <w:rsid w:val="00E47EF7"/>
    <w:rsid w:val="00E51F18"/>
    <w:rsid w:val="00E53B95"/>
    <w:rsid w:val="00E55E24"/>
    <w:rsid w:val="00E565DD"/>
    <w:rsid w:val="00E57DC5"/>
    <w:rsid w:val="00E6291C"/>
    <w:rsid w:val="00E62C9A"/>
    <w:rsid w:val="00E631EE"/>
    <w:rsid w:val="00E825E9"/>
    <w:rsid w:val="00E8265D"/>
    <w:rsid w:val="00E84BCE"/>
    <w:rsid w:val="00E84C2C"/>
    <w:rsid w:val="00E85011"/>
    <w:rsid w:val="00E853E2"/>
    <w:rsid w:val="00E856A2"/>
    <w:rsid w:val="00E87449"/>
    <w:rsid w:val="00E91181"/>
    <w:rsid w:val="00E93607"/>
    <w:rsid w:val="00E954C1"/>
    <w:rsid w:val="00E96C14"/>
    <w:rsid w:val="00EA0512"/>
    <w:rsid w:val="00EA1CF8"/>
    <w:rsid w:val="00EA25A8"/>
    <w:rsid w:val="00EA5E3C"/>
    <w:rsid w:val="00EA64CA"/>
    <w:rsid w:val="00EA6A1F"/>
    <w:rsid w:val="00EB0F21"/>
    <w:rsid w:val="00EB15CE"/>
    <w:rsid w:val="00EB172D"/>
    <w:rsid w:val="00EB48A7"/>
    <w:rsid w:val="00EB6750"/>
    <w:rsid w:val="00EB724A"/>
    <w:rsid w:val="00EC3823"/>
    <w:rsid w:val="00ED6B3A"/>
    <w:rsid w:val="00ED713B"/>
    <w:rsid w:val="00ED7264"/>
    <w:rsid w:val="00EE0599"/>
    <w:rsid w:val="00EE4C8B"/>
    <w:rsid w:val="00EF24D0"/>
    <w:rsid w:val="00EF4A66"/>
    <w:rsid w:val="00EF5C39"/>
    <w:rsid w:val="00EF6EDE"/>
    <w:rsid w:val="00F00D6B"/>
    <w:rsid w:val="00F02227"/>
    <w:rsid w:val="00F060E5"/>
    <w:rsid w:val="00F1380B"/>
    <w:rsid w:val="00F13CD8"/>
    <w:rsid w:val="00F205BF"/>
    <w:rsid w:val="00F320D5"/>
    <w:rsid w:val="00F33FD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81A4B"/>
    <w:rsid w:val="00F83963"/>
    <w:rsid w:val="00F841D1"/>
    <w:rsid w:val="00F90FBD"/>
    <w:rsid w:val="00F91941"/>
    <w:rsid w:val="00F97602"/>
    <w:rsid w:val="00FA1382"/>
    <w:rsid w:val="00FA658F"/>
    <w:rsid w:val="00FB4974"/>
    <w:rsid w:val="00FD470A"/>
    <w:rsid w:val="00FD5CB0"/>
    <w:rsid w:val="00FE02EC"/>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060B-A7B5-43AD-A2DF-DAFC0430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6</cp:revision>
  <cp:lastPrinted>2020-01-22T14:16:00Z</cp:lastPrinted>
  <dcterms:created xsi:type="dcterms:W3CDTF">2021-01-18T21:02:00Z</dcterms:created>
  <dcterms:modified xsi:type="dcterms:W3CDTF">2021-01-19T22:51:00Z</dcterms:modified>
</cp:coreProperties>
</file>