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77A16ED" w14:textId="77777777" w:rsidR="003961FF" w:rsidRPr="008C2BA6" w:rsidRDefault="003961FF" w:rsidP="00B96983">
      <w:pPr>
        <w:ind w:left="567" w:hanging="567"/>
        <w:jc w:val="center"/>
        <w:rPr>
          <w:rFonts w:asciiTheme="majorHAnsi" w:eastAsiaTheme="majorEastAsia" w:hAnsiTheme="majorHAnsi" w:cstheme="majorBidi"/>
          <w:iCs/>
          <w:color w:val="4F81BD" w:themeColor="accent1"/>
          <w:spacing w:val="15"/>
          <w:sz w:val="24"/>
          <w:szCs w:val="24"/>
        </w:rPr>
      </w:pPr>
    </w:p>
    <w:p w14:paraId="79F306A7" w14:textId="77777777" w:rsidR="00F81DCA" w:rsidRPr="008C2BA6"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8C2BA6" w:rsidRDefault="00F81DCA" w:rsidP="00B96983">
      <w:pPr>
        <w:ind w:left="567" w:hanging="567"/>
        <w:jc w:val="center"/>
        <w:rPr>
          <w:rFonts w:asciiTheme="majorHAnsi" w:eastAsiaTheme="majorEastAsia" w:hAnsiTheme="majorHAnsi" w:cstheme="minorHAnsi"/>
          <w:b/>
          <w:iCs/>
          <w:color w:val="4F81BD" w:themeColor="accent1"/>
          <w:spacing w:val="15"/>
          <w:sz w:val="24"/>
          <w:szCs w:val="24"/>
        </w:rPr>
      </w:pPr>
    </w:p>
    <w:p w14:paraId="3EC1C78F" w14:textId="77777777" w:rsidR="00F81DCA" w:rsidRPr="008C2BA6" w:rsidRDefault="00F81DCA" w:rsidP="00B96983">
      <w:pPr>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BRAILES PARISH COUNCIL</w:t>
      </w:r>
    </w:p>
    <w:p w14:paraId="2B117BB6" w14:textId="77777777" w:rsidR="00F81DCA" w:rsidRPr="008C2BA6" w:rsidRDefault="00F81DCA" w:rsidP="00B96983">
      <w:pPr>
        <w:ind w:left="567" w:hanging="567"/>
        <w:jc w:val="center"/>
        <w:rPr>
          <w:rFonts w:asciiTheme="majorHAnsi" w:eastAsiaTheme="majorEastAsia" w:hAnsiTheme="majorHAnsi" w:cstheme="minorHAnsi"/>
          <w:iCs/>
          <w:spacing w:val="15"/>
          <w:sz w:val="24"/>
          <w:szCs w:val="24"/>
        </w:rPr>
      </w:pPr>
    </w:p>
    <w:p w14:paraId="58C3C8E3" w14:textId="153D44DA" w:rsidR="005176D0" w:rsidRPr="008C2BA6" w:rsidRDefault="00F81DCA" w:rsidP="009D0869">
      <w:pPr>
        <w:spacing w:after="240"/>
        <w:ind w:left="567" w:hanging="567"/>
        <w:jc w:val="center"/>
        <w:rPr>
          <w:rFonts w:asciiTheme="majorHAnsi" w:eastAsiaTheme="majorEastAsia" w:hAnsiTheme="majorHAnsi" w:cstheme="minorHAnsi"/>
          <w:b/>
          <w:iCs/>
          <w:spacing w:val="15"/>
          <w:sz w:val="24"/>
          <w:szCs w:val="24"/>
        </w:rPr>
      </w:pPr>
      <w:r w:rsidRPr="008C2BA6">
        <w:rPr>
          <w:rFonts w:asciiTheme="majorHAnsi" w:eastAsiaTheme="majorEastAsia" w:hAnsiTheme="majorHAnsi" w:cstheme="minorHAnsi"/>
          <w:b/>
          <w:iCs/>
          <w:spacing w:val="15"/>
          <w:sz w:val="24"/>
          <w:szCs w:val="24"/>
        </w:rPr>
        <w:t xml:space="preserve">Dear Councillor, I hereby summon you to the </w:t>
      </w:r>
      <w:r w:rsidR="002460C1" w:rsidRPr="008C2BA6">
        <w:rPr>
          <w:rFonts w:asciiTheme="majorHAnsi" w:eastAsiaTheme="majorEastAsia" w:hAnsiTheme="majorHAnsi" w:cstheme="minorHAnsi"/>
          <w:b/>
          <w:iCs/>
          <w:spacing w:val="15"/>
          <w:sz w:val="24"/>
          <w:szCs w:val="24"/>
        </w:rPr>
        <w:t>Ordinary</w:t>
      </w:r>
      <w:r w:rsidR="00CF0CAF" w:rsidRPr="008C2BA6">
        <w:rPr>
          <w:rFonts w:asciiTheme="majorHAnsi" w:eastAsiaTheme="majorEastAsia" w:hAnsiTheme="majorHAnsi" w:cstheme="minorHAnsi"/>
          <w:b/>
          <w:iCs/>
          <w:spacing w:val="15"/>
          <w:sz w:val="24"/>
          <w:szCs w:val="24"/>
        </w:rPr>
        <w:t xml:space="preserve"> </w:t>
      </w:r>
      <w:r w:rsidRPr="008C2BA6">
        <w:rPr>
          <w:rFonts w:asciiTheme="majorHAnsi" w:eastAsiaTheme="majorEastAsia" w:hAnsiTheme="majorHAnsi" w:cstheme="minorHAnsi"/>
          <w:b/>
          <w:iCs/>
          <w:spacing w:val="15"/>
          <w:sz w:val="24"/>
          <w:szCs w:val="24"/>
        </w:rPr>
        <w:t>Parish Counc</w:t>
      </w:r>
      <w:r w:rsidR="003F64A5" w:rsidRPr="008C2BA6">
        <w:rPr>
          <w:rFonts w:asciiTheme="majorHAnsi" w:eastAsiaTheme="majorEastAsia" w:hAnsiTheme="majorHAnsi" w:cstheme="minorHAnsi"/>
          <w:b/>
          <w:iCs/>
          <w:spacing w:val="15"/>
          <w:sz w:val="24"/>
          <w:szCs w:val="24"/>
        </w:rPr>
        <w:t xml:space="preserve">il Meeting </w:t>
      </w:r>
      <w:r w:rsidR="006706DB" w:rsidRPr="008C2BA6">
        <w:rPr>
          <w:rFonts w:asciiTheme="majorHAnsi" w:eastAsiaTheme="majorEastAsia" w:hAnsiTheme="majorHAnsi" w:cstheme="minorHAnsi"/>
          <w:b/>
          <w:iCs/>
          <w:spacing w:val="15"/>
          <w:sz w:val="24"/>
          <w:szCs w:val="24"/>
        </w:rPr>
        <w:t xml:space="preserve">that will be held </w:t>
      </w:r>
      <w:r w:rsidR="005B071F" w:rsidRPr="008C2BA6">
        <w:rPr>
          <w:rFonts w:asciiTheme="majorHAnsi" w:eastAsiaTheme="majorEastAsia" w:hAnsiTheme="majorHAnsi" w:cstheme="minorHAnsi"/>
          <w:b/>
          <w:iCs/>
          <w:spacing w:val="15"/>
          <w:sz w:val="24"/>
          <w:szCs w:val="24"/>
        </w:rPr>
        <w:t xml:space="preserve">on </w:t>
      </w:r>
      <w:r w:rsidR="00796411">
        <w:rPr>
          <w:rFonts w:asciiTheme="majorHAnsi" w:eastAsiaTheme="majorEastAsia" w:hAnsiTheme="majorHAnsi" w:cstheme="minorHAnsi"/>
          <w:b/>
          <w:iCs/>
          <w:spacing w:val="15"/>
          <w:sz w:val="24"/>
          <w:szCs w:val="24"/>
        </w:rPr>
        <w:t>Monday 25</w:t>
      </w:r>
      <w:r w:rsidR="00796411" w:rsidRPr="00796411">
        <w:rPr>
          <w:rFonts w:asciiTheme="majorHAnsi" w:eastAsiaTheme="majorEastAsia" w:hAnsiTheme="majorHAnsi" w:cstheme="minorHAnsi"/>
          <w:b/>
          <w:iCs/>
          <w:spacing w:val="15"/>
          <w:sz w:val="24"/>
          <w:szCs w:val="24"/>
          <w:vertAlign w:val="superscript"/>
        </w:rPr>
        <w:t>th</w:t>
      </w:r>
      <w:r w:rsidR="00796411">
        <w:rPr>
          <w:rFonts w:asciiTheme="majorHAnsi" w:eastAsiaTheme="majorEastAsia" w:hAnsiTheme="majorHAnsi" w:cstheme="minorHAnsi"/>
          <w:b/>
          <w:iCs/>
          <w:spacing w:val="15"/>
          <w:sz w:val="24"/>
          <w:szCs w:val="24"/>
        </w:rPr>
        <w:t xml:space="preserve"> Spetember</w:t>
      </w:r>
      <w:r w:rsidR="00A93705" w:rsidRPr="008C2BA6">
        <w:rPr>
          <w:rFonts w:asciiTheme="majorHAnsi" w:eastAsiaTheme="majorEastAsia" w:hAnsiTheme="majorHAnsi" w:cstheme="minorHAnsi"/>
          <w:b/>
          <w:iCs/>
          <w:spacing w:val="15"/>
          <w:sz w:val="24"/>
          <w:szCs w:val="24"/>
        </w:rPr>
        <w:t xml:space="preserve"> </w:t>
      </w:r>
      <w:r w:rsidR="00177391" w:rsidRPr="008C2BA6">
        <w:rPr>
          <w:rFonts w:asciiTheme="majorHAnsi" w:eastAsiaTheme="majorEastAsia" w:hAnsiTheme="majorHAnsi" w:cstheme="minorHAnsi"/>
          <w:b/>
          <w:iCs/>
          <w:spacing w:val="15"/>
          <w:sz w:val="24"/>
          <w:szCs w:val="24"/>
        </w:rPr>
        <w:t>202</w:t>
      </w:r>
      <w:r w:rsidR="000C08DA" w:rsidRPr="008C2BA6">
        <w:rPr>
          <w:rFonts w:asciiTheme="majorHAnsi" w:eastAsiaTheme="majorEastAsia" w:hAnsiTheme="majorHAnsi" w:cstheme="minorHAnsi"/>
          <w:b/>
          <w:iCs/>
          <w:spacing w:val="15"/>
          <w:sz w:val="24"/>
          <w:szCs w:val="24"/>
        </w:rPr>
        <w:t>3</w:t>
      </w:r>
      <w:r w:rsidR="00B4415D" w:rsidRPr="008C2BA6">
        <w:rPr>
          <w:rFonts w:asciiTheme="majorHAnsi" w:eastAsiaTheme="majorEastAsia" w:hAnsiTheme="majorHAnsi" w:cstheme="minorHAnsi"/>
          <w:b/>
          <w:iCs/>
          <w:spacing w:val="15"/>
          <w:sz w:val="24"/>
          <w:szCs w:val="24"/>
        </w:rPr>
        <w:t xml:space="preserve"> at </w:t>
      </w:r>
      <w:r w:rsidR="00034448" w:rsidRPr="008C2BA6">
        <w:rPr>
          <w:rFonts w:asciiTheme="majorHAnsi" w:eastAsiaTheme="majorEastAsia" w:hAnsiTheme="majorHAnsi" w:cstheme="minorHAnsi"/>
          <w:b/>
          <w:iCs/>
          <w:spacing w:val="15"/>
          <w:sz w:val="24"/>
          <w:szCs w:val="24"/>
        </w:rPr>
        <w:t>7</w:t>
      </w:r>
      <w:r w:rsidR="008C19D4" w:rsidRPr="008C2BA6">
        <w:rPr>
          <w:rFonts w:asciiTheme="majorHAnsi" w:eastAsiaTheme="majorEastAsia" w:hAnsiTheme="majorHAnsi" w:cstheme="minorHAnsi"/>
          <w:b/>
          <w:iCs/>
          <w:spacing w:val="15"/>
          <w:sz w:val="24"/>
          <w:szCs w:val="24"/>
        </w:rPr>
        <w:t>.</w:t>
      </w:r>
      <w:r w:rsidR="004C1B99" w:rsidRPr="008C2BA6">
        <w:rPr>
          <w:rFonts w:asciiTheme="majorHAnsi" w:eastAsiaTheme="majorEastAsia" w:hAnsiTheme="majorHAnsi" w:cstheme="minorHAnsi"/>
          <w:b/>
          <w:iCs/>
          <w:spacing w:val="15"/>
          <w:sz w:val="24"/>
          <w:szCs w:val="24"/>
        </w:rPr>
        <w:t>00pm in the Pavilion</w:t>
      </w:r>
    </w:p>
    <w:p w14:paraId="72C21D80" w14:textId="77777777" w:rsidR="004C1B99" w:rsidRPr="008C2BA6" w:rsidRDefault="004C1B99" w:rsidP="009D0869">
      <w:pPr>
        <w:spacing w:after="240"/>
        <w:ind w:left="567" w:hanging="567"/>
        <w:jc w:val="center"/>
        <w:rPr>
          <w:rFonts w:asciiTheme="majorHAnsi" w:eastAsiaTheme="majorEastAsia" w:hAnsiTheme="majorHAnsi" w:cstheme="minorHAnsi"/>
          <w:b/>
          <w:iCs/>
          <w:spacing w:val="15"/>
          <w:sz w:val="24"/>
          <w:szCs w:val="24"/>
        </w:rPr>
      </w:pPr>
    </w:p>
    <w:p w14:paraId="64E06B17" w14:textId="77777777" w:rsidR="005176D0" w:rsidRPr="008C2BA6" w:rsidRDefault="005176D0" w:rsidP="00B96983">
      <w:pPr>
        <w:pStyle w:val="ListParagraph"/>
        <w:spacing w:after="240"/>
        <w:ind w:left="567" w:hanging="567"/>
        <w:jc w:val="center"/>
        <w:rPr>
          <w:rFonts w:asciiTheme="minorHAnsi" w:hAnsiTheme="minorHAnsi" w:cstheme="minorHAnsi"/>
          <w:sz w:val="24"/>
          <w:szCs w:val="24"/>
        </w:rPr>
      </w:pPr>
      <w:r w:rsidRPr="008C2BA6">
        <w:rPr>
          <w:rFonts w:asciiTheme="minorHAnsi" w:hAnsiTheme="minorHAnsi" w:cstheme="minorHAnsi"/>
          <w:sz w:val="24"/>
          <w:szCs w:val="24"/>
        </w:rPr>
        <w:t>---------------------------------------------</w:t>
      </w:r>
    </w:p>
    <w:p w14:paraId="10794DF7" w14:textId="77777777" w:rsidR="000A7804" w:rsidRPr="008C2BA6" w:rsidRDefault="005176D0" w:rsidP="00B96983">
      <w:pPr>
        <w:ind w:left="567" w:hanging="567"/>
        <w:rPr>
          <w:b/>
          <w:sz w:val="24"/>
          <w:szCs w:val="24"/>
        </w:rPr>
      </w:pPr>
      <w:r w:rsidRPr="008C2BA6">
        <w:rPr>
          <w:b/>
          <w:sz w:val="24"/>
          <w:szCs w:val="24"/>
        </w:rPr>
        <w:t xml:space="preserve">AGENDA </w:t>
      </w:r>
    </w:p>
    <w:p w14:paraId="18B0B2D5" w14:textId="77777777" w:rsidR="00A245FB" w:rsidRPr="008C2BA6" w:rsidRDefault="005F29EF" w:rsidP="00B96983">
      <w:pPr>
        <w:pStyle w:val="ListParagraph"/>
        <w:ind w:left="567" w:hanging="567"/>
        <w:rPr>
          <w:sz w:val="24"/>
          <w:szCs w:val="24"/>
        </w:rPr>
      </w:pPr>
      <w:r w:rsidRPr="008C2BA6">
        <w:rPr>
          <w:sz w:val="24"/>
          <w:szCs w:val="24"/>
        </w:rPr>
        <w:tab/>
      </w:r>
    </w:p>
    <w:p w14:paraId="4DC94E66" w14:textId="77777777" w:rsidR="00A245FB" w:rsidRPr="008C2BA6" w:rsidRDefault="00A245FB" w:rsidP="00B96983">
      <w:pPr>
        <w:pStyle w:val="Heading1"/>
        <w:numPr>
          <w:ilvl w:val="0"/>
          <w:numId w:val="3"/>
        </w:numPr>
        <w:spacing w:before="0"/>
        <w:ind w:left="567" w:hanging="567"/>
        <w:rPr>
          <w:b w:val="0"/>
          <w:sz w:val="24"/>
          <w:szCs w:val="24"/>
        </w:rPr>
      </w:pPr>
      <w:r w:rsidRPr="008C2BA6">
        <w:rPr>
          <w:b w:val="0"/>
          <w:color w:val="auto"/>
          <w:sz w:val="24"/>
          <w:szCs w:val="24"/>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8C2BA6">
        <w:rPr>
          <w:b w:val="0"/>
          <w:sz w:val="24"/>
          <w:szCs w:val="24"/>
        </w:rPr>
        <w:t xml:space="preserve">. </w:t>
      </w:r>
    </w:p>
    <w:p w14:paraId="3ED181A9" w14:textId="77777777" w:rsidR="004D7E50" w:rsidRPr="008C2BA6" w:rsidRDefault="004D7E50" w:rsidP="00B96983">
      <w:pPr>
        <w:ind w:left="567" w:hanging="567"/>
        <w:rPr>
          <w:sz w:val="24"/>
          <w:szCs w:val="24"/>
        </w:rPr>
      </w:pPr>
    </w:p>
    <w:p w14:paraId="6E5E4F0A" w14:textId="6BA25176" w:rsidR="00EA0CA5" w:rsidRPr="008C2BA6" w:rsidRDefault="00795844" w:rsidP="00557F34">
      <w:pPr>
        <w:pStyle w:val="ListParagraph"/>
        <w:numPr>
          <w:ilvl w:val="0"/>
          <w:numId w:val="1"/>
        </w:numPr>
        <w:ind w:left="567" w:hanging="567"/>
        <w:rPr>
          <w:sz w:val="24"/>
          <w:szCs w:val="24"/>
          <w:u w:val="single"/>
        </w:rPr>
      </w:pPr>
      <w:r w:rsidRPr="008C2BA6">
        <w:rPr>
          <w:sz w:val="24"/>
          <w:szCs w:val="24"/>
          <w:u w:val="single"/>
        </w:rPr>
        <w:t xml:space="preserve">To agree the </w:t>
      </w:r>
      <w:r w:rsidR="009D74AC" w:rsidRPr="008C2BA6">
        <w:rPr>
          <w:sz w:val="24"/>
          <w:szCs w:val="24"/>
          <w:u w:val="single"/>
        </w:rPr>
        <w:t xml:space="preserve">minutes of the meeting of the </w:t>
      </w:r>
      <w:r w:rsidR="00840864">
        <w:rPr>
          <w:sz w:val="24"/>
          <w:szCs w:val="24"/>
          <w:u w:val="single"/>
        </w:rPr>
        <w:t>31</w:t>
      </w:r>
      <w:r w:rsidR="00840864" w:rsidRPr="00840864">
        <w:rPr>
          <w:sz w:val="24"/>
          <w:szCs w:val="24"/>
          <w:u w:val="single"/>
          <w:vertAlign w:val="superscript"/>
        </w:rPr>
        <w:t>st</w:t>
      </w:r>
      <w:r w:rsidR="00034448" w:rsidRPr="008C2BA6">
        <w:rPr>
          <w:sz w:val="24"/>
          <w:szCs w:val="24"/>
          <w:u w:val="single"/>
        </w:rPr>
        <w:t xml:space="preserve"> July</w:t>
      </w:r>
      <w:r w:rsidRPr="008C2BA6">
        <w:rPr>
          <w:sz w:val="24"/>
          <w:szCs w:val="24"/>
          <w:u w:val="single"/>
        </w:rPr>
        <w:t xml:space="preserve"> </w:t>
      </w:r>
      <w:r w:rsidR="009A09CF" w:rsidRPr="008C2BA6">
        <w:rPr>
          <w:sz w:val="24"/>
          <w:szCs w:val="24"/>
          <w:u w:val="single"/>
        </w:rPr>
        <w:t>2023</w:t>
      </w:r>
      <w:r w:rsidR="00113C64" w:rsidRPr="008C2BA6">
        <w:rPr>
          <w:sz w:val="24"/>
          <w:szCs w:val="24"/>
          <w:u w:val="single"/>
        </w:rPr>
        <w:t xml:space="preserve">, </w:t>
      </w:r>
      <w:r w:rsidRPr="008C2BA6">
        <w:rPr>
          <w:sz w:val="24"/>
          <w:szCs w:val="24"/>
          <w:u w:val="single"/>
        </w:rPr>
        <w:t>and to accept any apologies.</w:t>
      </w:r>
    </w:p>
    <w:p w14:paraId="6A79E75B" w14:textId="02C56CFD" w:rsidR="00F61427" w:rsidRPr="008C2BA6" w:rsidRDefault="00F61427" w:rsidP="00F61427">
      <w:pPr>
        <w:ind w:left="0" w:firstLine="0"/>
        <w:rPr>
          <w:sz w:val="24"/>
          <w:szCs w:val="24"/>
          <w:u w:val="single"/>
        </w:rPr>
      </w:pPr>
    </w:p>
    <w:p w14:paraId="6096EEE1" w14:textId="77777777" w:rsidR="00795844" w:rsidRPr="008C2BA6" w:rsidRDefault="00795844" w:rsidP="00B96983">
      <w:pPr>
        <w:pStyle w:val="ListParagraph"/>
        <w:ind w:left="567" w:hanging="567"/>
        <w:rPr>
          <w:sz w:val="24"/>
          <w:szCs w:val="24"/>
        </w:rPr>
      </w:pPr>
    </w:p>
    <w:p w14:paraId="3A2C009E" w14:textId="2482D02B" w:rsidR="002F1031" w:rsidRPr="008C2BA6" w:rsidRDefault="00CF6AC4" w:rsidP="002F1031">
      <w:pPr>
        <w:pStyle w:val="ListParagraph"/>
        <w:numPr>
          <w:ilvl w:val="0"/>
          <w:numId w:val="1"/>
        </w:numPr>
        <w:tabs>
          <w:tab w:val="left" w:pos="567"/>
        </w:tabs>
        <w:ind w:left="567" w:hanging="567"/>
        <w:rPr>
          <w:sz w:val="24"/>
          <w:szCs w:val="24"/>
        </w:rPr>
      </w:pPr>
      <w:r w:rsidRPr="008C2BA6">
        <w:rPr>
          <w:sz w:val="24"/>
          <w:szCs w:val="24"/>
          <w:u w:val="single"/>
        </w:rPr>
        <w:t>Update from last month</w:t>
      </w:r>
      <w:r w:rsidRPr="008C2BA6">
        <w:rPr>
          <w:sz w:val="24"/>
          <w:szCs w:val="24"/>
        </w:rPr>
        <w:t>.</w:t>
      </w:r>
    </w:p>
    <w:p w14:paraId="041DB828" w14:textId="4CADBFD5" w:rsidR="00034448" w:rsidRDefault="009F1370" w:rsidP="00FC1D67">
      <w:pPr>
        <w:pStyle w:val="ListParagraph"/>
        <w:numPr>
          <w:ilvl w:val="0"/>
          <w:numId w:val="3"/>
        </w:numPr>
        <w:tabs>
          <w:tab w:val="left" w:pos="567"/>
        </w:tabs>
        <w:rPr>
          <w:sz w:val="24"/>
          <w:szCs w:val="24"/>
        </w:rPr>
      </w:pPr>
      <w:r>
        <w:rPr>
          <w:sz w:val="24"/>
          <w:szCs w:val="24"/>
        </w:rPr>
        <w:t>Letter sent again to Philip Seccombe – response received to say he would attend the September meeting</w:t>
      </w:r>
      <w:r w:rsidR="006E2007">
        <w:rPr>
          <w:sz w:val="24"/>
          <w:szCs w:val="24"/>
        </w:rPr>
        <w:t>.</w:t>
      </w:r>
    </w:p>
    <w:p w14:paraId="1E7A1630" w14:textId="5C6EA3FA" w:rsidR="006E2007" w:rsidRDefault="006E2007" w:rsidP="00FC1D67">
      <w:pPr>
        <w:pStyle w:val="ListParagraph"/>
        <w:numPr>
          <w:ilvl w:val="0"/>
          <w:numId w:val="3"/>
        </w:numPr>
        <w:tabs>
          <w:tab w:val="left" w:pos="567"/>
        </w:tabs>
        <w:rPr>
          <w:sz w:val="24"/>
          <w:szCs w:val="24"/>
        </w:rPr>
      </w:pPr>
      <w:r>
        <w:rPr>
          <w:sz w:val="24"/>
          <w:szCs w:val="24"/>
        </w:rPr>
        <w:t>Planning responses</w:t>
      </w:r>
      <w:r w:rsidR="005E5B95">
        <w:rPr>
          <w:sz w:val="24"/>
          <w:szCs w:val="24"/>
        </w:rPr>
        <w:t xml:space="preserve"> sent</w:t>
      </w:r>
      <w:r>
        <w:rPr>
          <w:sz w:val="24"/>
          <w:szCs w:val="24"/>
        </w:rPr>
        <w:t xml:space="preserve"> </w:t>
      </w:r>
    </w:p>
    <w:p w14:paraId="1341139D" w14:textId="187DAB9B" w:rsidR="001158F8" w:rsidRDefault="001158F8" w:rsidP="00FC1D67">
      <w:pPr>
        <w:pStyle w:val="ListParagraph"/>
        <w:numPr>
          <w:ilvl w:val="0"/>
          <w:numId w:val="3"/>
        </w:numPr>
        <w:tabs>
          <w:tab w:val="left" w:pos="567"/>
        </w:tabs>
        <w:rPr>
          <w:sz w:val="24"/>
          <w:szCs w:val="24"/>
        </w:rPr>
      </w:pPr>
      <w:r>
        <w:rPr>
          <w:sz w:val="24"/>
          <w:szCs w:val="24"/>
        </w:rPr>
        <w:t>Email sent to Jenny Martin re Henbrook Lane.</w:t>
      </w:r>
    </w:p>
    <w:p w14:paraId="1A054641" w14:textId="02968684" w:rsidR="003907FF" w:rsidRDefault="003907FF" w:rsidP="00FC1D67">
      <w:pPr>
        <w:pStyle w:val="ListParagraph"/>
        <w:numPr>
          <w:ilvl w:val="0"/>
          <w:numId w:val="3"/>
        </w:numPr>
        <w:tabs>
          <w:tab w:val="left" w:pos="567"/>
        </w:tabs>
        <w:rPr>
          <w:sz w:val="24"/>
          <w:szCs w:val="24"/>
        </w:rPr>
      </w:pPr>
      <w:r>
        <w:rPr>
          <w:sz w:val="24"/>
          <w:szCs w:val="24"/>
        </w:rPr>
        <w:t>Email sent to Michael Rogers re hedges</w:t>
      </w:r>
      <w:r w:rsidR="00ED29DE">
        <w:rPr>
          <w:sz w:val="24"/>
          <w:szCs w:val="24"/>
        </w:rPr>
        <w:t>.</w:t>
      </w:r>
    </w:p>
    <w:p w14:paraId="6D1ADDAF" w14:textId="1C0AC816" w:rsidR="00ED29DE" w:rsidRDefault="00ED29DE" w:rsidP="00FC1D67">
      <w:pPr>
        <w:pStyle w:val="ListParagraph"/>
        <w:numPr>
          <w:ilvl w:val="0"/>
          <w:numId w:val="3"/>
        </w:numPr>
        <w:tabs>
          <w:tab w:val="left" w:pos="567"/>
        </w:tabs>
        <w:rPr>
          <w:sz w:val="24"/>
          <w:szCs w:val="24"/>
        </w:rPr>
      </w:pPr>
      <w:r>
        <w:rPr>
          <w:sz w:val="24"/>
          <w:szCs w:val="24"/>
        </w:rPr>
        <w:t>Email sent to John Careford re the call for sites map.</w:t>
      </w:r>
    </w:p>
    <w:p w14:paraId="75D98E30" w14:textId="25CD8561" w:rsidR="00C80E16" w:rsidRPr="008B261F" w:rsidRDefault="00C80E16" w:rsidP="008B261F">
      <w:pPr>
        <w:pStyle w:val="ListParagraph"/>
        <w:numPr>
          <w:ilvl w:val="0"/>
          <w:numId w:val="3"/>
        </w:numPr>
        <w:tabs>
          <w:tab w:val="left" w:pos="567"/>
        </w:tabs>
        <w:rPr>
          <w:sz w:val="24"/>
          <w:szCs w:val="24"/>
        </w:rPr>
      </w:pPr>
      <w:r>
        <w:rPr>
          <w:sz w:val="24"/>
          <w:szCs w:val="24"/>
        </w:rPr>
        <w:t>Broken sign reported on fix my street</w:t>
      </w:r>
    </w:p>
    <w:p w14:paraId="681EB125" w14:textId="27AD2607" w:rsidR="00F74DA6" w:rsidRPr="008B261F" w:rsidRDefault="00F74DA6" w:rsidP="008B261F">
      <w:pPr>
        <w:tabs>
          <w:tab w:val="left" w:pos="567"/>
        </w:tabs>
        <w:ind w:left="0" w:firstLine="0"/>
        <w:rPr>
          <w:sz w:val="24"/>
          <w:szCs w:val="24"/>
        </w:rPr>
      </w:pPr>
    </w:p>
    <w:p w14:paraId="7B273E23" w14:textId="77777777" w:rsidR="0024640F" w:rsidRPr="008C2BA6" w:rsidRDefault="0024640F" w:rsidP="0024640F">
      <w:pPr>
        <w:ind w:left="0" w:firstLine="0"/>
        <w:rPr>
          <w:sz w:val="24"/>
          <w:szCs w:val="24"/>
        </w:rPr>
      </w:pPr>
    </w:p>
    <w:p w14:paraId="189E928F" w14:textId="682E8AC7" w:rsidR="009F54C4" w:rsidRPr="008C2BA6" w:rsidRDefault="00795844" w:rsidP="00EA0CA5">
      <w:pPr>
        <w:pStyle w:val="ListParagraph"/>
        <w:numPr>
          <w:ilvl w:val="0"/>
          <w:numId w:val="1"/>
        </w:numPr>
        <w:ind w:left="567" w:hanging="567"/>
        <w:rPr>
          <w:sz w:val="24"/>
          <w:szCs w:val="24"/>
        </w:rPr>
      </w:pPr>
      <w:r w:rsidRPr="008C2BA6">
        <w:rPr>
          <w:sz w:val="24"/>
          <w:szCs w:val="24"/>
          <w:u w:val="single"/>
        </w:rPr>
        <w:t>Items needing decisions and discussion</w:t>
      </w:r>
    </w:p>
    <w:p w14:paraId="156C38FB" w14:textId="321DDA59" w:rsidR="00F74DA6" w:rsidRDefault="00AC7C2F" w:rsidP="0035390A">
      <w:pPr>
        <w:pStyle w:val="ListParagraph"/>
        <w:numPr>
          <w:ilvl w:val="0"/>
          <w:numId w:val="12"/>
        </w:numPr>
        <w:rPr>
          <w:sz w:val="24"/>
          <w:szCs w:val="24"/>
        </w:rPr>
      </w:pPr>
      <w:r>
        <w:rPr>
          <w:sz w:val="24"/>
          <w:szCs w:val="24"/>
        </w:rPr>
        <w:t xml:space="preserve">To agree the </w:t>
      </w:r>
      <w:r w:rsidR="00D723AA">
        <w:rPr>
          <w:sz w:val="24"/>
          <w:szCs w:val="24"/>
        </w:rPr>
        <w:t xml:space="preserve">survey to be sent out to all residents </w:t>
      </w:r>
      <w:r w:rsidR="001D7B9D">
        <w:rPr>
          <w:sz w:val="24"/>
          <w:szCs w:val="24"/>
        </w:rPr>
        <w:t>asking opinions of how tomorrow’s Brailes will look.</w:t>
      </w:r>
    </w:p>
    <w:p w14:paraId="5D810187" w14:textId="0A34A611" w:rsidR="001D7B9D" w:rsidRDefault="001D7B9D" w:rsidP="0035390A">
      <w:pPr>
        <w:pStyle w:val="ListParagraph"/>
        <w:numPr>
          <w:ilvl w:val="0"/>
          <w:numId w:val="12"/>
        </w:numPr>
        <w:rPr>
          <w:sz w:val="24"/>
          <w:szCs w:val="24"/>
        </w:rPr>
      </w:pPr>
      <w:r>
        <w:rPr>
          <w:sz w:val="24"/>
          <w:szCs w:val="24"/>
        </w:rPr>
        <w:t xml:space="preserve">To discuss Cllr Woods’ </w:t>
      </w:r>
      <w:r w:rsidR="00B70457">
        <w:rPr>
          <w:sz w:val="24"/>
          <w:szCs w:val="24"/>
        </w:rPr>
        <w:t>statement regarding The Ellen Bager Hospital.</w:t>
      </w:r>
      <w:r w:rsidR="00660B2E">
        <w:rPr>
          <w:sz w:val="24"/>
          <w:szCs w:val="24"/>
        </w:rPr>
        <w:t xml:space="preserve"> </w:t>
      </w:r>
    </w:p>
    <w:p w14:paraId="6EEB3177" w14:textId="04A570CE" w:rsidR="00660B2E" w:rsidRDefault="00660B2E" w:rsidP="0035390A">
      <w:pPr>
        <w:pStyle w:val="ListParagraph"/>
        <w:numPr>
          <w:ilvl w:val="0"/>
          <w:numId w:val="12"/>
        </w:numPr>
        <w:rPr>
          <w:sz w:val="24"/>
          <w:szCs w:val="24"/>
        </w:rPr>
      </w:pPr>
      <w:r>
        <w:rPr>
          <w:sz w:val="24"/>
          <w:szCs w:val="24"/>
        </w:rPr>
        <w:t xml:space="preserve">To discuss </w:t>
      </w:r>
      <w:r w:rsidR="00815C59">
        <w:rPr>
          <w:sz w:val="24"/>
          <w:szCs w:val="24"/>
        </w:rPr>
        <w:t>a tax on people parking on the roadside</w:t>
      </w:r>
    </w:p>
    <w:p w14:paraId="49959B19" w14:textId="4110E879" w:rsidR="00815C59" w:rsidRDefault="007775FE" w:rsidP="0035390A">
      <w:pPr>
        <w:pStyle w:val="ListParagraph"/>
        <w:numPr>
          <w:ilvl w:val="0"/>
          <w:numId w:val="12"/>
        </w:numPr>
        <w:rPr>
          <w:sz w:val="24"/>
          <w:szCs w:val="24"/>
        </w:rPr>
      </w:pPr>
      <w:r>
        <w:rPr>
          <w:sz w:val="24"/>
          <w:szCs w:val="24"/>
        </w:rPr>
        <w:t xml:space="preserve">Buses are continuing to park on the Lower Green </w:t>
      </w:r>
      <w:r w:rsidR="007E7CBE">
        <w:rPr>
          <w:sz w:val="24"/>
          <w:szCs w:val="24"/>
        </w:rPr>
        <w:t>–</w:t>
      </w:r>
      <w:r>
        <w:rPr>
          <w:sz w:val="24"/>
          <w:szCs w:val="24"/>
        </w:rPr>
        <w:t xml:space="preserve"> </w:t>
      </w:r>
      <w:r w:rsidR="007E7CBE">
        <w:rPr>
          <w:sz w:val="24"/>
          <w:szCs w:val="24"/>
        </w:rPr>
        <w:t>and are being told to use this layby to turn round.</w:t>
      </w:r>
    </w:p>
    <w:p w14:paraId="37DAFF2E" w14:textId="56F34BD5" w:rsidR="007E7CBE" w:rsidRDefault="00D11154" w:rsidP="0035390A">
      <w:pPr>
        <w:pStyle w:val="ListParagraph"/>
        <w:numPr>
          <w:ilvl w:val="0"/>
          <w:numId w:val="12"/>
        </w:numPr>
        <w:rPr>
          <w:sz w:val="24"/>
          <w:szCs w:val="24"/>
        </w:rPr>
      </w:pPr>
      <w:r>
        <w:rPr>
          <w:sz w:val="24"/>
          <w:szCs w:val="24"/>
        </w:rPr>
        <w:t>Discussion on the postal service in Brailes</w:t>
      </w:r>
    </w:p>
    <w:p w14:paraId="08A64A1A" w14:textId="52728760" w:rsidR="003961FF" w:rsidRDefault="003961FF" w:rsidP="0035390A">
      <w:pPr>
        <w:pStyle w:val="ListParagraph"/>
        <w:numPr>
          <w:ilvl w:val="0"/>
          <w:numId w:val="12"/>
        </w:numPr>
        <w:rPr>
          <w:sz w:val="24"/>
          <w:szCs w:val="24"/>
        </w:rPr>
      </w:pPr>
      <w:r>
        <w:rPr>
          <w:sz w:val="24"/>
          <w:szCs w:val="24"/>
        </w:rPr>
        <w:t>To discuss applying f</w:t>
      </w:r>
      <w:r w:rsidR="00FC0FD5">
        <w:rPr>
          <w:sz w:val="24"/>
          <w:szCs w:val="24"/>
        </w:rPr>
        <w:t>or community funding</w:t>
      </w:r>
    </w:p>
    <w:p w14:paraId="5C13EE9A" w14:textId="5F7FDC9A" w:rsidR="008C7F6B" w:rsidRPr="008C2BA6" w:rsidRDefault="008C7F6B" w:rsidP="0035390A">
      <w:pPr>
        <w:pStyle w:val="ListParagraph"/>
        <w:numPr>
          <w:ilvl w:val="0"/>
          <w:numId w:val="12"/>
        </w:numPr>
        <w:rPr>
          <w:sz w:val="24"/>
          <w:szCs w:val="24"/>
        </w:rPr>
      </w:pPr>
      <w:r>
        <w:rPr>
          <w:sz w:val="24"/>
          <w:szCs w:val="24"/>
        </w:rPr>
        <w:t>To arrange a time for a walk round of flooding issues.</w:t>
      </w:r>
    </w:p>
    <w:p w14:paraId="46309EBB" w14:textId="77777777" w:rsidR="008A52B7" w:rsidRPr="008C2BA6" w:rsidRDefault="008A52B7" w:rsidP="00FC1D67">
      <w:pPr>
        <w:pStyle w:val="ListParagraph"/>
        <w:ind w:firstLine="0"/>
        <w:rPr>
          <w:sz w:val="24"/>
          <w:szCs w:val="24"/>
        </w:rPr>
      </w:pPr>
    </w:p>
    <w:p w14:paraId="15FF1256" w14:textId="77777777" w:rsidR="00F81DCA" w:rsidRPr="008C2BA6" w:rsidRDefault="00F81DCA" w:rsidP="00B96983">
      <w:pPr>
        <w:pStyle w:val="ListParagraph"/>
        <w:numPr>
          <w:ilvl w:val="0"/>
          <w:numId w:val="1"/>
        </w:numPr>
        <w:ind w:left="567" w:hanging="567"/>
        <w:rPr>
          <w:sz w:val="24"/>
          <w:szCs w:val="24"/>
          <w:u w:val="single"/>
        </w:rPr>
      </w:pPr>
      <w:r w:rsidRPr="008C2BA6">
        <w:rPr>
          <w:sz w:val="24"/>
          <w:szCs w:val="24"/>
          <w:u w:val="single"/>
        </w:rPr>
        <w:t xml:space="preserve">County and District Councilors’ reports – To receive a brief update from Cllr </w:t>
      </w:r>
      <w:r w:rsidR="006E656F" w:rsidRPr="008C2BA6">
        <w:rPr>
          <w:sz w:val="24"/>
          <w:szCs w:val="24"/>
          <w:u w:val="single"/>
        </w:rPr>
        <w:t>Whalley-Hoggins</w:t>
      </w:r>
      <w:r w:rsidRPr="008C2BA6">
        <w:rPr>
          <w:sz w:val="24"/>
          <w:szCs w:val="24"/>
          <w:u w:val="single"/>
        </w:rPr>
        <w:t xml:space="preserve"> and Cllr </w:t>
      </w:r>
      <w:r w:rsidR="00A07C41" w:rsidRPr="008C2BA6">
        <w:rPr>
          <w:sz w:val="24"/>
          <w:szCs w:val="24"/>
          <w:u w:val="single"/>
        </w:rPr>
        <w:t xml:space="preserve">Barker </w:t>
      </w:r>
    </w:p>
    <w:p w14:paraId="756F1B2C" w14:textId="77777777" w:rsidR="00F81DCA" w:rsidRPr="008C2BA6" w:rsidRDefault="00F81DCA" w:rsidP="00B96983">
      <w:pPr>
        <w:pStyle w:val="ListParagraph"/>
        <w:ind w:left="567" w:hanging="567"/>
        <w:rPr>
          <w:sz w:val="24"/>
          <w:szCs w:val="24"/>
        </w:rPr>
      </w:pPr>
    </w:p>
    <w:p w14:paraId="42724E16" w14:textId="2BE6FDEE" w:rsidR="00F81DCA" w:rsidRPr="008C2BA6" w:rsidRDefault="00F81DCA" w:rsidP="00B96983">
      <w:pPr>
        <w:pStyle w:val="ListParagraph"/>
        <w:numPr>
          <w:ilvl w:val="0"/>
          <w:numId w:val="1"/>
        </w:numPr>
        <w:ind w:left="567" w:hanging="567"/>
        <w:rPr>
          <w:sz w:val="24"/>
          <w:szCs w:val="24"/>
        </w:rPr>
      </w:pPr>
      <w:r w:rsidRPr="008C2BA6">
        <w:rPr>
          <w:sz w:val="24"/>
          <w:szCs w:val="24"/>
          <w:u w:val="single"/>
        </w:rPr>
        <w:t>Members of the Public</w:t>
      </w:r>
      <w:r w:rsidRPr="008C2BA6">
        <w:rPr>
          <w:sz w:val="24"/>
          <w:szCs w:val="24"/>
        </w:rPr>
        <w:t xml:space="preserve"> – Any member of the public may bring up a subject that can be discussed and then added to the next agenda for decision if needed.</w:t>
      </w:r>
    </w:p>
    <w:p w14:paraId="57A86309" w14:textId="77777777" w:rsidR="005C697B" w:rsidRPr="008C2BA6" w:rsidRDefault="005C697B" w:rsidP="005C697B">
      <w:pPr>
        <w:ind w:left="0" w:firstLine="0"/>
        <w:rPr>
          <w:sz w:val="24"/>
          <w:szCs w:val="24"/>
        </w:rPr>
      </w:pPr>
    </w:p>
    <w:p w14:paraId="362A796F" w14:textId="77777777" w:rsidR="004B6F16" w:rsidRPr="008C2BA6" w:rsidRDefault="004B6F16" w:rsidP="00B96983">
      <w:pPr>
        <w:pStyle w:val="ListParagraph"/>
        <w:ind w:left="567" w:hanging="567"/>
        <w:rPr>
          <w:sz w:val="24"/>
          <w:szCs w:val="24"/>
        </w:rPr>
      </w:pPr>
    </w:p>
    <w:p w14:paraId="3E7EEE4A" w14:textId="115081A2" w:rsidR="00763D62" w:rsidRDefault="004B6F16" w:rsidP="0079052F">
      <w:pPr>
        <w:pStyle w:val="ListParagraph"/>
        <w:numPr>
          <w:ilvl w:val="0"/>
          <w:numId w:val="1"/>
        </w:numPr>
        <w:ind w:left="567" w:hanging="567"/>
        <w:rPr>
          <w:sz w:val="24"/>
          <w:szCs w:val="24"/>
        </w:rPr>
      </w:pPr>
      <w:r w:rsidRPr="008C2BA6">
        <w:rPr>
          <w:sz w:val="24"/>
          <w:szCs w:val="24"/>
          <w:u w:val="single"/>
        </w:rPr>
        <w:t>Correspondence</w:t>
      </w:r>
      <w:r w:rsidR="008E2CA5" w:rsidRPr="008C2BA6">
        <w:rPr>
          <w:sz w:val="24"/>
          <w:szCs w:val="24"/>
        </w:rPr>
        <w:t xml:space="preserve"> </w:t>
      </w:r>
      <w:r w:rsidR="0030308A" w:rsidRPr="008C2BA6">
        <w:rPr>
          <w:sz w:val="24"/>
          <w:szCs w:val="24"/>
        </w:rPr>
        <w:t>–</w:t>
      </w:r>
      <w:r w:rsidR="008E2CA5" w:rsidRPr="008C2BA6">
        <w:rPr>
          <w:sz w:val="24"/>
          <w:szCs w:val="24"/>
        </w:rPr>
        <w:t xml:space="preserve"> </w:t>
      </w:r>
    </w:p>
    <w:p w14:paraId="06DA8985" w14:textId="22A942B7" w:rsidR="00C11143" w:rsidRPr="008C7F6B" w:rsidRDefault="00C11143" w:rsidP="00C11143">
      <w:pPr>
        <w:pStyle w:val="ListParagraph"/>
        <w:ind w:left="567" w:firstLine="0"/>
        <w:rPr>
          <w:sz w:val="24"/>
          <w:szCs w:val="24"/>
        </w:rPr>
      </w:pPr>
      <w:r w:rsidRPr="008C7F6B">
        <w:rPr>
          <w:sz w:val="24"/>
          <w:szCs w:val="24"/>
        </w:rPr>
        <w:t>Email sent round regarding</w:t>
      </w:r>
      <w:r w:rsidR="00316862" w:rsidRPr="008C7F6B">
        <w:rPr>
          <w:sz w:val="24"/>
          <w:szCs w:val="24"/>
        </w:rPr>
        <w:t xml:space="preserve"> </w:t>
      </w:r>
      <w:r w:rsidR="008C7F6B" w:rsidRPr="008C7F6B">
        <w:rPr>
          <w:sz w:val="24"/>
          <w:szCs w:val="24"/>
        </w:rPr>
        <w:t>SDC services fair</w:t>
      </w:r>
    </w:p>
    <w:p w14:paraId="7F972E6D" w14:textId="77777777" w:rsidR="00791709" w:rsidRPr="008C2BA6" w:rsidRDefault="00791709" w:rsidP="00791709">
      <w:pPr>
        <w:pStyle w:val="ListParagraph"/>
        <w:ind w:left="567" w:firstLine="0"/>
        <w:rPr>
          <w:sz w:val="24"/>
          <w:szCs w:val="24"/>
        </w:rPr>
      </w:pPr>
    </w:p>
    <w:p w14:paraId="2A13DDFE" w14:textId="02619BB1" w:rsidR="009C30C9" w:rsidRPr="008C2BA6" w:rsidRDefault="00F67439">
      <w:pPr>
        <w:pStyle w:val="ListParagraph"/>
        <w:numPr>
          <w:ilvl w:val="0"/>
          <w:numId w:val="1"/>
        </w:numPr>
        <w:ind w:left="567" w:hanging="567"/>
        <w:rPr>
          <w:sz w:val="24"/>
          <w:szCs w:val="24"/>
        </w:rPr>
      </w:pPr>
      <w:r w:rsidRPr="008C2BA6">
        <w:rPr>
          <w:sz w:val="24"/>
          <w:szCs w:val="24"/>
          <w:u w:val="single"/>
        </w:rPr>
        <w:t>Maintenance</w:t>
      </w:r>
      <w:r w:rsidRPr="008C2BA6">
        <w:rPr>
          <w:sz w:val="24"/>
          <w:szCs w:val="24"/>
        </w:rPr>
        <w:t xml:space="preserve"> – Reports of any maintenance needed.</w:t>
      </w:r>
    </w:p>
    <w:p w14:paraId="43876F30" w14:textId="370CBCCA" w:rsidR="005C697B" w:rsidRPr="008C2BA6" w:rsidRDefault="005C697B" w:rsidP="005C697B">
      <w:pPr>
        <w:pStyle w:val="ListParagraph"/>
        <w:ind w:left="567" w:firstLine="0"/>
        <w:rPr>
          <w:sz w:val="24"/>
          <w:szCs w:val="24"/>
        </w:rPr>
      </w:pPr>
    </w:p>
    <w:p w14:paraId="58F978B0" w14:textId="77777777" w:rsidR="00A126C9" w:rsidRPr="008C2BA6" w:rsidRDefault="00A126C9" w:rsidP="00A126C9">
      <w:pPr>
        <w:pStyle w:val="ListParagraph"/>
        <w:ind w:left="567" w:firstLine="0"/>
        <w:rPr>
          <w:sz w:val="24"/>
          <w:szCs w:val="24"/>
        </w:rPr>
      </w:pPr>
    </w:p>
    <w:p w14:paraId="689EA830" w14:textId="44EF0EDE" w:rsidR="00913C27" w:rsidRPr="008C2BA6" w:rsidRDefault="00913C27" w:rsidP="00B96983">
      <w:pPr>
        <w:pStyle w:val="ListParagraph"/>
        <w:numPr>
          <w:ilvl w:val="0"/>
          <w:numId w:val="1"/>
        </w:numPr>
        <w:ind w:left="567" w:hanging="567"/>
        <w:rPr>
          <w:sz w:val="24"/>
          <w:szCs w:val="24"/>
        </w:rPr>
      </w:pPr>
      <w:r w:rsidRPr="008C2BA6">
        <w:rPr>
          <w:sz w:val="24"/>
          <w:szCs w:val="24"/>
          <w:u w:val="single"/>
        </w:rPr>
        <w:t>Planning applications</w:t>
      </w:r>
      <w:r w:rsidRPr="008C2BA6">
        <w:rPr>
          <w:sz w:val="24"/>
          <w:szCs w:val="24"/>
        </w:rPr>
        <w:t xml:space="preserve"> – to agree a response to the following planning applications:</w:t>
      </w:r>
    </w:p>
    <w:p w14:paraId="59A0D25B" w14:textId="2C681887" w:rsidR="00804B60" w:rsidRDefault="00804B60" w:rsidP="00804B60">
      <w:pPr>
        <w:ind w:firstLine="0"/>
      </w:pPr>
      <w:r>
        <w:t>DISCN/00359/23</w:t>
      </w:r>
      <w:r>
        <w:tab/>
        <w:t>14/08/2023</w:t>
      </w:r>
      <w:r>
        <w:tab/>
        <w:t>07/09/2023</w:t>
      </w:r>
      <w:r>
        <w:tab/>
        <w:t>Allendale Henbrook Lane Upper Brailes Brailes Warwickshire OX15 5BA</w:t>
      </w:r>
      <w:r>
        <w:tab/>
        <w:t>Discharge of Condition 4 Sample Panel of planning permission 22/03581FUL</w:t>
      </w:r>
      <w:r>
        <w:tab/>
      </w:r>
    </w:p>
    <w:p w14:paraId="09B2DBBC" w14:textId="1EBD154D" w:rsidR="00804B60" w:rsidRDefault="00804B60" w:rsidP="00924D96">
      <w:pPr>
        <w:ind w:firstLine="0"/>
      </w:pPr>
      <w:r>
        <w:t>23/01908/FUL</w:t>
      </w:r>
      <w:r>
        <w:tab/>
        <w:t>Greenslade Farmhouse Holloway Hill Lower Brailes Brailes Warwickshire OX15 5JA</w:t>
      </w:r>
      <w:r>
        <w:tab/>
        <w:t>Replacement of existing conservatory with timber orangery.</w:t>
      </w:r>
      <w:r>
        <w:tab/>
      </w:r>
      <w:r w:rsidR="00924D96">
        <w:t>Comments due by 16</w:t>
      </w:r>
      <w:r w:rsidR="00924D96" w:rsidRPr="00924D96">
        <w:rPr>
          <w:vertAlign w:val="superscript"/>
        </w:rPr>
        <w:t>th</w:t>
      </w:r>
      <w:r w:rsidR="00924D96">
        <w:t xml:space="preserve"> August</w:t>
      </w:r>
    </w:p>
    <w:p w14:paraId="68E5C843" w14:textId="77777777" w:rsidR="00B66CD3" w:rsidRPr="008C2BA6" w:rsidRDefault="00B66CD3" w:rsidP="008C2BA6"/>
    <w:p w14:paraId="4046A22B" w14:textId="77777777" w:rsidR="00D1271C" w:rsidRPr="008C2BA6" w:rsidRDefault="00044F7A" w:rsidP="00B96983">
      <w:pPr>
        <w:pStyle w:val="ListParagraph"/>
        <w:numPr>
          <w:ilvl w:val="0"/>
          <w:numId w:val="1"/>
        </w:numPr>
        <w:ind w:left="567" w:hanging="567"/>
        <w:rPr>
          <w:sz w:val="24"/>
          <w:szCs w:val="24"/>
        </w:rPr>
      </w:pPr>
      <w:r w:rsidRPr="008C2BA6">
        <w:rPr>
          <w:sz w:val="24"/>
          <w:szCs w:val="24"/>
          <w:u w:val="single"/>
        </w:rPr>
        <w:t>Payments</w:t>
      </w:r>
      <w:r w:rsidRPr="008C2BA6">
        <w:rPr>
          <w:sz w:val="24"/>
          <w:szCs w:val="24"/>
        </w:rPr>
        <w:t>:</w:t>
      </w:r>
      <w:r w:rsidR="00D1271C" w:rsidRPr="008C2BA6">
        <w:rPr>
          <w:sz w:val="24"/>
          <w:szCs w:val="24"/>
        </w:rPr>
        <w:t xml:space="preserve"> - </w:t>
      </w:r>
    </w:p>
    <w:p w14:paraId="3195227A" w14:textId="25B8727E" w:rsidR="005558DB" w:rsidRPr="008C2BA6" w:rsidRDefault="00035591" w:rsidP="00EC0715">
      <w:pPr>
        <w:pStyle w:val="ListParagraph"/>
        <w:ind w:firstLine="0"/>
        <w:rPr>
          <w:sz w:val="24"/>
          <w:szCs w:val="24"/>
        </w:rPr>
      </w:pPr>
      <w:r w:rsidRPr="008C2BA6">
        <w:rPr>
          <w:sz w:val="24"/>
          <w:szCs w:val="24"/>
        </w:rPr>
        <w:t xml:space="preserve">Amanda Wasdell </w:t>
      </w:r>
      <w:r w:rsidRPr="008C2BA6">
        <w:rPr>
          <w:sz w:val="24"/>
          <w:szCs w:val="24"/>
        </w:rPr>
        <w:tab/>
      </w:r>
      <w:r w:rsidRPr="008C2BA6">
        <w:rPr>
          <w:sz w:val="24"/>
          <w:szCs w:val="24"/>
        </w:rPr>
        <w:tab/>
        <w:t xml:space="preserve">Clerk salary </w:t>
      </w:r>
      <w:r w:rsidR="00D55C96">
        <w:rPr>
          <w:sz w:val="24"/>
          <w:szCs w:val="24"/>
        </w:rPr>
        <w:t xml:space="preserve">August </w:t>
      </w:r>
      <w:r w:rsidR="00A11EDD" w:rsidRPr="008C2BA6">
        <w:rPr>
          <w:sz w:val="24"/>
          <w:szCs w:val="24"/>
        </w:rPr>
        <w:tab/>
      </w:r>
      <w:r w:rsidR="003568D2" w:rsidRPr="008C2BA6">
        <w:rPr>
          <w:sz w:val="24"/>
          <w:szCs w:val="24"/>
        </w:rPr>
        <w:tab/>
      </w:r>
      <w:r w:rsidR="00A11EDD" w:rsidRPr="008C2BA6">
        <w:rPr>
          <w:sz w:val="24"/>
          <w:szCs w:val="24"/>
        </w:rPr>
        <w:t>£676</w:t>
      </w:r>
    </w:p>
    <w:p w14:paraId="5EF34CCD" w14:textId="44275ED0" w:rsidR="007B1BD1" w:rsidRPr="00D55C96" w:rsidRDefault="00A7415A" w:rsidP="00D55C96">
      <w:pPr>
        <w:ind w:left="0" w:firstLine="0"/>
        <w:rPr>
          <w:sz w:val="24"/>
          <w:szCs w:val="24"/>
        </w:rPr>
      </w:pPr>
      <w:r>
        <w:rPr>
          <w:sz w:val="24"/>
          <w:szCs w:val="24"/>
        </w:rPr>
        <w:tab/>
        <w:t>Lawns2Mow</w:t>
      </w:r>
      <w:r>
        <w:rPr>
          <w:sz w:val="24"/>
          <w:szCs w:val="24"/>
        </w:rPr>
        <w:tab/>
      </w:r>
      <w:r>
        <w:rPr>
          <w:sz w:val="24"/>
          <w:szCs w:val="24"/>
        </w:rPr>
        <w:tab/>
      </w:r>
      <w:r>
        <w:rPr>
          <w:sz w:val="24"/>
          <w:szCs w:val="24"/>
        </w:rPr>
        <w:tab/>
        <w:t>Mowing July</w:t>
      </w:r>
      <w:r>
        <w:rPr>
          <w:sz w:val="24"/>
          <w:szCs w:val="24"/>
        </w:rPr>
        <w:tab/>
      </w:r>
      <w:r>
        <w:rPr>
          <w:sz w:val="24"/>
          <w:szCs w:val="24"/>
        </w:rPr>
        <w:tab/>
      </w:r>
      <w:r>
        <w:rPr>
          <w:sz w:val="24"/>
          <w:szCs w:val="24"/>
        </w:rPr>
        <w:tab/>
        <w:t>£456</w:t>
      </w:r>
    </w:p>
    <w:p w14:paraId="693F2C71" w14:textId="77777777" w:rsidR="00791709" w:rsidRPr="008C2BA6" w:rsidRDefault="00791709" w:rsidP="00EC0715">
      <w:pPr>
        <w:pStyle w:val="ListParagraph"/>
        <w:ind w:firstLine="0"/>
        <w:rPr>
          <w:sz w:val="24"/>
          <w:szCs w:val="24"/>
        </w:rPr>
      </w:pPr>
    </w:p>
    <w:p w14:paraId="41E311FE" w14:textId="77777777" w:rsidR="007B1BD1" w:rsidRPr="008C2BA6" w:rsidRDefault="007B1BD1" w:rsidP="00EC0715">
      <w:pPr>
        <w:pStyle w:val="ListParagraph"/>
        <w:ind w:firstLine="0"/>
        <w:rPr>
          <w:sz w:val="24"/>
          <w:szCs w:val="24"/>
        </w:rPr>
      </w:pPr>
    </w:p>
    <w:p w14:paraId="4D19A387" w14:textId="77777777" w:rsidR="007109E5" w:rsidRPr="008C2BA6" w:rsidRDefault="007109E5" w:rsidP="00191B64">
      <w:pPr>
        <w:pStyle w:val="ListParagraph"/>
        <w:ind w:left="567" w:hanging="567"/>
        <w:rPr>
          <w:sz w:val="24"/>
          <w:szCs w:val="24"/>
        </w:rPr>
      </w:pPr>
    </w:p>
    <w:p w14:paraId="6BA35E3D" w14:textId="1B9BFB1E" w:rsidR="00E60CC0" w:rsidRPr="008C2BA6" w:rsidRDefault="00B65D33" w:rsidP="00B65D33">
      <w:pPr>
        <w:ind w:left="567" w:hanging="567"/>
        <w:rPr>
          <w:sz w:val="24"/>
          <w:szCs w:val="24"/>
          <w:vertAlign w:val="superscript"/>
        </w:rPr>
      </w:pPr>
      <w:r w:rsidRPr="008C2BA6">
        <w:rPr>
          <w:sz w:val="24"/>
          <w:szCs w:val="24"/>
        </w:rPr>
        <w:t>Date of next meeting –</w:t>
      </w:r>
      <w:r w:rsidR="00A91169" w:rsidRPr="008C2BA6">
        <w:rPr>
          <w:sz w:val="24"/>
          <w:szCs w:val="24"/>
        </w:rPr>
        <w:t xml:space="preserve"> </w:t>
      </w:r>
      <w:r w:rsidR="00D55C96">
        <w:rPr>
          <w:sz w:val="24"/>
          <w:szCs w:val="24"/>
        </w:rPr>
        <w:t xml:space="preserve">Monday </w:t>
      </w:r>
      <w:r w:rsidR="00D11154">
        <w:rPr>
          <w:sz w:val="24"/>
          <w:szCs w:val="24"/>
        </w:rPr>
        <w:t>25</w:t>
      </w:r>
      <w:r w:rsidR="00D11154" w:rsidRPr="00D11154">
        <w:rPr>
          <w:sz w:val="24"/>
          <w:szCs w:val="24"/>
          <w:vertAlign w:val="superscript"/>
        </w:rPr>
        <w:t>th</w:t>
      </w:r>
      <w:r w:rsidR="00D11154">
        <w:rPr>
          <w:sz w:val="24"/>
          <w:szCs w:val="24"/>
        </w:rPr>
        <w:t xml:space="preserve"> September 2023</w:t>
      </w:r>
    </w:p>
    <w:p w14:paraId="75632F16" w14:textId="77777777" w:rsidR="00B65D33" w:rsidRPr="008C2BA6" w:rsidRDefault="00B65D33" w:rsidP="00B65D33">
      <w:pPr>
        <w:ind w:left="567" w:hanging="567"/>
        <w:rPr>
          <w:sz w:val="24"/>
          <w:szCs w:val="24"/>
        </w:rPr>
      </w:pPr>
    </w:p>
    <w:p w14:paraId="7912529A" w14:textId="77777777" w:rsidR="00F81DCA" w:rsidRPr="008C2BA6" w:rsidRDefault="00F81DCA" w:rsidP="00B96983">
      <w:pPr>
        <w:ind w:left="567" w:hanging="567"/>
        <w:rPr>
          <w:sz w:val="24"/>
          <w:szCs w:val="24"/>
        </w:rPr>
      </w:pPr>
      <w:r w:rsidRPr="008C2BA6">
        <w:rPr>
          <w:sz w:val="24"/>
          <w:szCs w:val="24"/>
        </w:rPr>
        <w:t>Amanda Wasdell (clerk)</w:t>
      </w:r>
    </w:p>
    <w:p w14:paraId="4EF7E8A3" w14:textId="77777777" w:rsidR="00F81DCA" w:rsidRPr="008C2BA6" w:rsidRDefault="00F81DCA" w:rsidP="00B96983">
      <w:pPr>
        <w:pStyle w:val="ListParagraph"/>
        <w:ind w:left="567" w:hanging="567"/>
        <w:rPr>
          <w:sz w:val="24"/>
          <w:szCs w:val="24"/>
        </w:rPr>
      </w:pPr>
    </w:p>
    <w:p w14:paraId="17A49773" w14:textId="77777777" w:rsidR="005176D0" w:rsidRPr="008C2BA6" w:rsidRDefault="005176D0" w:rsidP="00B96983">
      <w:pPr>
        <w:ind w:left="567" w:hanging="567"/>
        <w:rPr>
          <w:sz w:val="24"/>
          <w:szCs w:val="24"/>
        </w:rPr>
      </w:pPr>
    </w:p>
    <w:p w14:paraId="2052CF47" w14:textId="77777777" w:rsidR="005176D0" w:rsidRPr="008C2BA6" w:rsidRDefault="005176D0" w:rsidP="00B96983">
      <w:pPr>
        <w:ind w:left="567" w:hanging="567"/>
        <w:rPr>
          <w:sz w:val="24"/>
          <w:szCs w:val="24"/>
        </w:rPr>
      </w:pPr>
    </w:p>
    <w:p w14:paraId="23E6889F" w14:textId="64BADC11" w:rsidR="00A96CD2" w:rsidRPr="008C2BA6" w:rsidRDefault="00A96CD2" w:rsidP="00B96983">
      <w:pPr>
        <w:ind w:left="567" w:hanging="567"/>
        <w:rPr>
          <w:sz w:val="24"/>
          <w:szCs w:val="24"/>
        </w:rPr>
      </w:pPr>
    </w:p>
    <w:p w14:paraId="5E140D95" w14:textId="77777777" w:rsidR="00B3362E" w:rsidRPr="008C2BA6" w:rsidRDefault="00B3362E" w:rsidP="00B96983">
      <w:pPr>
        <w:ind w:left="567" w:hanging="567"/>
        <w:rPr>
          <w:sz w:val="24"/>
          <w:szCs w:val="24"/>
        </w:rPr>
      </w:pPr>
    </w:p>
    <w:sectPr w:rsidR="00B3362E" w:rsidRPr="008C2BA6"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Device Font 10cp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2472A"/>
    <w:multiLevelType w:val="hybridMultilevel"/>
    <w:tmpl w:val="AD9A8D4C"/>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A802CD5"/>
    <w:multiLevelType w:val="hybridMultilevel"/>
    <w:tmpl w:val="66C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570BA2"/>
    <w:multiLevelType w:val="hybridMultilevel"/>
    <w:tmpl w:val="112293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2F61461"/>
    <w:multiLevelType w:val="hybridMultilevel"/>
    <w:tmpl w:val="007C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B7614"/>
    <w:multiLevelType w:val="hybridMultilevel"/>
    <w:tmpl w:val="65A8359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9"/>
  </w:num>
  <w:num w:numId="3" w16cid:durableId="76679370">
    <w:abstractNumId w:val="8"/>
  </w:num>
  <w:num w:numId="4" w16cid:durableId="1246919173">
    <w:abstractNumId w:val="0"/>
  </w:num>
  <w:num w:numId="5" w16cid:durableId="366024097">
    <w:abstractNumId w:val="7"/>
  </w:num>
  <w:num w:numId="6" w16cid:durableId="1764958744">
    <w:abstractNumId w:val="4"/>
  </w:num>
  <w:num w:numId="7" w16cid:durableId="421806574">
    <w:abstractNumId w:val="2"/>
  </w:num>
  <w:num w:numId="8" w16cid:durableId="1117062768">
    <w:abstractNumId w:val="10"/>
  </w:num>
  <w:num w:numId="9" w16cid:durableId="1732385971">
    <w:abstractNumId w:val="5"/>
  </w:num>
  <w:num w:numId="10" w16cid:durableId="1023628694">
    <w:abstractNumId w:val="6"/>
  </w:num>
  <w:num w:numId="11" w16cid:durableId="1453355752">
    <w:abstractNumId w:val="3"/>
  </w:num>
  <w:num w:numId="12" w16cid:durableId="251740607">
    <w:abstractNumId w:val="11"/>
  </w:num>
  <w:num w:numId="13" w16cid:durableId="137816142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176D0"/>
    <w:rsid w:val="00007E11"/>
    <w:rsid w:val="00013560"/>
    <w:rsid w:val="00014477"/>
    <w:rsid w:val="000157DB"/>
    <w:rsid w:val="0002039B"/>
    <w:rsid w:val="000210FB"/>
    <w:rsid w:val="00024AE6"/>
    <w:rsid w:val="00024C6B"/>
    <w:rsid w:val="00027849"/>
    <w:rsid w:val="00032E3A"/>
    <w:rsid w:val="000333A7"/>
    <w:rsid w:val="00033E16"/>
    <w:rsid w:val="00033E2D"/>
    <w:rsid w:val="00034448"/>
    <w:rsid w:val="00035591"/>
    <w:rsid w:val="000367ED"/>
    <w:rsid w:val="00036B0B"/>
    <w:rsid w:val="000416E9"/>
    <w:rsid w:val="00044F7A"/>
    <w:rsid w:val="00045E5F"/>
    <w:rsid w:val="00056B9A"/>
    <w:rsid w:val="00060CF3"/>
    <w:rsid w:val="00066A99"/>
    <w:rsid w:val="00071848"/>
    <w:rsid w:val="00073603"/>
    <w:rsid w:val="00073F98"/>
    <w:rsid w:val="000774D2"/>
    <w:rsid w:val="00080027"/>
    <w:rsid w:val="00082216"/>
    <w:rsid w:val="00082583"/>
    <w:rsid w:val="000828CF"/>
    <w:rsid w:val="00082E9E"/>
    <w:rsid w:val="00086920"/>
    <w:rsid w:val="00090A6A"/>
    <w:rsid w:val="00093390"/>
    <w:rsid w:val="0009558F"/>
    <w:rsid w:val="000A246A"/>
    <w:rsid w:val="000A5CF7"/>
    <w:rsid w:val="000A6650"/>
    <w:rsid w:val="000A7804"/>
    <w:rsid w:val="000B4183"/>
    <w:rsid w:val="000B5063"/>
    <w:rsid w:val="000B7015"/>
    <w:rsid w:val="000C08DA"/>
    <w:rsid w:val="000C3089"/>
    <w:rsid w:val="000C60E4"/>
    <w:rsid w:val="000C6C82"/>
    <w:rsid w:val="000D2DA6"/>
    <w:rsid w:val="000E2E8D"/>
    <w:rsid w:val="000E52BB"/>
    <w:rsid w:val="000F17D4"/>
    <w:rsid w:val="000F3825"/>
    <w:rsid w:val="000F4FCD"/>
    <w:rsid w:val="00100230"/>
    <w:rsid w:val="001014C0"/>
    <w:rsid w:val="00104DC8"/>
    <w:rsid w:val="00113C64"/>
    <w:rsid w:val="0011492F"/>
    <w:rsid w:val="001158F8"/>
    <w:rsid w:val="00115FCB"/>
    <w:rsid w:val="001208FD"/>
    <w:rsid w:val="0012275F"/>
    <w:rsid w:val="00123CA8"/>
    <w:rsid w:val="00124A15"/>
    <w:rsid w:val="00126078"/>
    <w:rsid w:val="001475E7"/>
    <w:rsid w:val="0016479B"/>
    <w:rsid w:val="00164F82"/>
    <w:rsid w:val="001719AB"/>
    <w:rsid w:val="00176352"/>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D7B9D"/>
    <w:rsid w:val="001E12F8"/>
    <w:rsid w:val="001E50B9"/>
    <w:rsid w:val="001E72FC"/>
    <w:rsid w:val="001F4D49"/>
    <w:rsid w:val="001F656A"/>
    <w:rsid w:val="00203587"/>
    <w:rsid w:val="00206096"/>
    <w:rsid w:val="00210B0F"/>
    <w:rsid w:val="002123E4"/>
    <w:rsid w:val="0021587F"/>
    <w:rsid w:val="00222D83"/>
    <w:rsid w:val="002237AB"/>
    <w:rsid w:val="002263F8"/>
    <w:rsid w:val="0023025D"/>
    <w:rsid w:val="00237FA0"/>
    <w:rsid w:val="00241D81"/>
    <w:rsid w:val="002425DA"/>
    <w:rsid w:val="002448E4"/>
    <w:rsid w:val="002460C1"/>
    <w:rsid w:val="0024640F"/>
    <w:rsid w:val="00246F7E"/>
    <w:rsid w:val="00251BFD"/>
    <w:rsid w:val="002523FE"/>
    <w:rsid w:val="00263455"/>
    <w:rsid w:val="00266C1F"/>
    <w:rsid w:val="0027511C"/>
    <w:rsid w:val="002760D6"/>
    <w:rsid w:val="0027636B"/>
    <w:rsid w:val="002766B6"/>
    <w:rsid w:val="00282704"/>
    <w:rsid w:val="00283D75"/>
    <w:rsid w:val="00292254"/>
    <w:rsid w:val="002928D0"/>
    <w:rsid w:val="002A7C2E"/>
    <w:rsid w:val="002B14C1"/>
    <w:rsid w:val="002B15A0"/>
    <w:rsid w:val="002B3601"/>
    <w:rsid w:val="002C1738"/>
    <w:rsid w:val="002C1BD8"/>
    <w:rsid w:val="002C4AF7"/>
    <w:rsid w:val="002D19E0"/>
    <w:rsid w:val="002D47FC"/>
    <w:rsid w:val="002E6CA0"/>
    <w:rsid w:val="002E7A61"/>
    <w:rsid w:val="002F1031"/>
    <w:rsid w:val="002F330A"/>
    <w:rsid w:val="0030308A"/>
    <w:rsid w:val="00310A61"/>
    <w:rsid w:val="00314853"/>
    <w:rsid w:val="00316862"/>
    <w:rsid w:val="003203E0"/>
    <w:rsid w:val="00324AC3"/>
    <w:rsid w:val="003312DD"/>
    <w:rsid w:val="00332C9E"/>
    <w:rsid w:val="00334F39"/>
    <w:rsid w:val="00342397"/>
    <w:rsid w:val="0034404D"/>
    <w:rsid w:val="0034499A"/>
    <w:rsid w:val="00346B4C"/>
    <w:rsid w:val="003521D6"/>
    <w:rsid w:val="0035390A"/>
    <w:rsid w:val="00354593"/>
    <w:rsid w:val="00354F1B"/>
    <w:rsid w:val="00355279"/>
    <w:rsid w:val="003568D2"/>
    <w:rsid w:val="00361AE1"/>
    <w:rsid w:val="00371848"/>
    <w:rsid w:val="00374827"/>
    <w:rsid w:val="00377740"/>
    <w:rsid w:val="00387AA7"/>
    <w:rsid w:val="003907FF"/>
    <w:rsid w:val="003933D6"/>
    <w:rsid w:val="00393BDD"/>
    <w:rsid w:val="003961FF"/>
    <w:rsid w:val="003A2BFD"/>
    <w:rsid w:val="003A383D"/>
    <w:rsid w:val="003B3A66"/>
    <w:rsid w:val="003B4654"/>
    <w:rsid w:val="003B5A58"/>
    <w:rsid w:val="003B7A6B"/>
    <w:rsid w:val="003D1C64"/>
    <w:rsid w:val="003E28D5"/>
    <w:rsid w:val="003E3B74"/>
    <w:rsid w:val="003F0A0A"/>
    <w:rsid w:val="003F2802"/>
    <w:rsid w:val="003F29AE"/>
    <w:rsid w:val="003F64A5"/>
    <w:rsid w:val="00401146"/>
    <w:rsid w:val="00401A15"/>
    <w:rsid w:val="00412902"/>
    <w:rsid w:val="00413D2E"/>
    <w:rsid w:val="00416282"/>
    <w:rsid w:val="0041634E"/>
    <w:rsid w:val="00422B38"/>
    <w:rsid w:val="00424999"/>
    <w:rsid w:val="00424AAE"/>
    <w:rsid w:val="004358E7"/>
    <w:rsid w:val="0043783A"/>
    <w:rsid w:val="00437B19"/>
    <w:rsid w:val="00444436"/>
    <w:rsid w:val="004538AB"/>
    <w:rsid w:val="004561C3"/>
    <w:rsid w:val="004602A2"/>
    <w:rsid w:val="00471DA2"/>
    <w:rsid w:val="00472DE4"/>
    <w:rsid w:val="00473233"/>
    <w:rsid w:val="004779FB"/>
    <w:rsid w:val="00477EE2"/>
    <w:rsid w:val="00483623"/>
    <w:rsid w:val="00491DA8"/>
    <w:rsid w:val="004B003A"/>
    <w:rsid w:val="004B08AA"/>
    <w:rsid w:val="004B0F92"/>
    <w:rsid w:val="004B1FA7"/>
    <w:rsid w:val="004B2809"/>
    <w:rsid w:val="004B6F16"/>
    <w:rsid w:val="004C06CB"/>
    <w:rsid w:val="004C1B99"/>
    <w:rsid w:val="004C2888"/>
    <w:rsid w:val="004C5452"/>
    <w:rsid w:val="004C7BD6"/>
    <w:rsid w:val="004D0A19"/>
    <w:rsid w:val="004D0E3C"/>
    <w:rsid w:val="004D1D1F"/>
    <w:rsid w:val="004D3A60"/>
    <w:rsid w:val="004D3B2F"/>
    <w:rsid w:val="004D3E87"/>
    <w:rsid w:val="004D4162"/>
    <w:rsid w:val="004D5158"/>
    <w:rsid w:val="004D7466"/>
    <w:rsid w:val="004D7E50"/>
    <w:rsid w:val="004E3927"/>
    <w:rsid w:val="004F0707"/>
    <w:rsid w:val="004F1689"/>
    <w:rsid w:val="004F3B7D"/>
    <w:rsid w:val="004F3F7B"/>
    <w:rsid w:val="005058CE"/>
    <w:rsid w:val="005109DB"/>
    <w:rsid w:val="0051272B"/>
    <w:rsid w:val="00512F66"/>
    <w:rsid w:val="00514C29"/>
    <w:rsid w:val="0051597A"/>
    <w:rsid w:val="005176D0"/>
    <w:rsid w:val="005220F5"/>
    <w:rsid w:val="005225BD"/>
    <w:rsid w:val="0052395C"/>
    <w:rsid w:val="0052473D"/>
    <w:rsid w:val="005304D7"/>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2F05"/>
    <w:rsid w:val="00593491"/>
    <w:rsid w:val="00596BB6"/>
    <w:rsid w:val="005A0890"/>
    <w:rsid w:val="005A2A85"/>
    <w:rsid w:val="005A4889"/>
    <w:rsid w:val="005A4E19"/>
    <w:rsid w:val="005B06B7"/>
    <w:rsid w:val="005B071F"/>
    <w:rsid w:val="005B0D37"/>
    <w:rsid w:val="005B5F46"/>
    <w:rsid w:val="005C1E9A"/>
    <w:rsid w:val="005C537F"/>
    <w:rsid w:val="005C5A52"/>
    <w:rsid w:val="005C697B"/>
    <w:rsid w:val="005C76D0"/>
    <w:rsid w:val="005E47F4"/>
    <w:rsid w:val="005E5B95"/>
    <w:rsid w:val="005F1985"/>
    <w:rsid w:val="005F1B69"/>
    <w:rsid w:val="005F29EF"/>
    <w:rsid w:val="005F34A8"/>
    <w:rsid w:val="005F786E"/>
    <w:rsid w:val="006019B5"/>
    <w:rsid w:val="0061379A"/>
    <w:rsid w:val="00616659"/>
    <w:rsid w:val="0062168C"/>
    <w:rsid w:val="00631094"/>
    <w:rsid w:val="0063353A"/>
    <w:rsid w:val="00633563"/>
    <w:rsid w:val="0063457E"/>
    <w:rsid w:val="00636288"/>
    <w:rsid w:val="00642B15"/>
    <w:rsid w:val="00644C06"/>
    <w:rsid w:val="00645FEF"/>
    <w:rsid w:val="00647265"/>
    <w:rsid w:val="006513AC"/>
    <w:rsid w:val="00652026"/>
    <w:rsid w:val="006542A5"/>
    <w:rsid w:val="00656BD2"/>
    <w:rsid w:val="00656D17"/>
    <w:rsid w:val="00660267"/>
    <w:rsid w:val="0066090D"/>
    <w:rsid w:val="00660B2E"/>
    <w:rsid w:val="00666059"/>
    <w:rsid w:val="006700D6"/>
    <w:rsid w:val="006706DB"/>
    <w:rsid w:val="00674CB2"/>
    <w:rsid w:val="0067536C"/>
    <w:rsid w:val="00680DB3"/>
    <w:rsid w:val="00683050"/>
    <w:rsid w:val="00694944"/>
    <w:rsid w:val="006974D0"/>
    <w:rsid w:val="006A174A"/>
    <w:rsid w:val="006B2813"/>
    <w:rsid w:val="006B2CF2"/>
    <w:rsid w:val="006B614E"/>
    <w:rsid w:val="006C0010"/>
    <w:rsid w:val="006C189D"/>
    <w:rsid w:val="006C1A4D"/>
    <w:rsid w:val="006C5C69"/>
    <w:rsid w:val="006C7340"/>
    <w:rsid w:val="006D2155"/>
    <w:rsid w:val="006E2007"/>
    <w:rsid w:val="006E37A2"/>
    <w:rsid w:val="006E4E57"/>
    <w:rsid w:val="006E656F"/>
    <w:rsid w:val="006E798A"/>
    <w:rsid w:val="006F45F3"/>
    <w:rsid w:val="00704BC7"/>
    <w:rsid w:val="007109E5"/>
    <w:rsid w:val="007117D1"/>
    <w:rsid w:val="00712D1C"/>
    <w:rsid w:val="00713FF1"/>
    <w:rsid w:val="00723667"/>
    <w:rsid w:val="00730158"/>
    <w:rsid w:val="0073507F"/>
    <w:rsid w:val="00737095"/>
    <w:rsid w:val="00740347"/>
    <w:rsid w:val="00741024"/>
    <w:rsid w:val="00741548"/>
    <w:rsid w:val="00742321"/>
    <w:rsid w:val="007505F6"/>
    <w:rsid w:val="00753626"/>
    <w:rsid w:val="007545E1"/>
    <w:rsid w:val="0075500A"/>
    <w:rsid w:val="0075644D"/>
    <w:rsid w:val="00760863"/>
    <w:rsid w:val="00763078"/>
    <w:rsid w:val="00763D62"/>
    <w:rsid w:val="007642D1"/>
    <w:rsid w:val="007665A6"/>
    <w:rsid w:val="00773CBE"/>
    <w:rsid w:val="00775938"/>
    <w:rsid w:val="007775FE"/>
    <w:rsid w:val="00780933"/>
    <w:rsid w:val="007854FC"/>
    <w:rsid w:val="007864E4"/>
    <w:rsid w:val="0079052F"/>
    <w:rsid w:val="00791709"/>
    <w:rsid w:val="00795844"/>
    <w:rsid w:val="00796043"/>
    <w:rsid w:val="00796411"/>
    <w:rsid w:val="007A1564"/>
    <w:rsid w:val="007A19A8"/>
    <w:rsid w:val="007A291A"/>
    <w:rsid w:val="007A2E70"/>
    <w:rsid w:val="007A3725"/>
    <w:rsid w:val="007B00CD"/>
    <w:rsid w:val="007B0C64"/>
    <w:rsid w:val="007B1BD1"/>
    <w:rsid w:val="007B25F2"/>
    <w:rsid w:val="007B5567"/>
    <w:rsid w:val="007B6941"/>
    <w:rsid w:val="007C2DB8"/>
    <w:rsid w:val="007C70A3"/>
    <w:rsid w:val="007C74FB"/>
    <w:rsid w:val="007D2C16"/>
    <w:rsid w:val="007D581F"/>
    <w:rsid w:val="007D6ABC"/>
    <w:rsid w:val="007E2F58"/>
    <w:rsid w:val="007E50E4"/>
    <w:rsid w:val="007E73AD"/>
    <w:rsid w:val="007E798C"/>
    <w:rsid w:val="007E7CBE"/>
    <w:rsid w:val="007F48E8"/>
    <w:rsid w:val="007F6013"/>
    <w:rsid w:val="00804B60"/>
    <w:rsid w:val="008110BD"/>
    <w:rsid w:val="00815C59"/>
    <w:rsid w:val="00820D03"/>
    <w:rsid w:val="00821676"/>
    <w:rsid w:val="00822130"/>
    <w:rsid w:val="008222AF"/>
    <w:rsid w:val="00825732"/>
    <w:rsid w:val="008309A0"/>
    <w:rsid w:val="008321A1"/>
    <w:rsid w:val="00835B09"/>
    <w:rsid w:val="00835DFD"/>
    <w:rsid w:val="0083705C"/>
    <w:rsid w:val="008407EF"/>
    <w:rsid w:val="00840864"/>
    <w:rsid w:val="00842E08"/>
    <w:rsid w:val="0084351A"/>
    <w:rsid w:val="0084545A"/>
    <w:rsid w:val="0084761C"/>
    <w:rsid w:val="00847779"/>
    <w:rsid w:val="008538F3"/>
    <w:rsid w:val="00856605"/>
    <w:rsid w:val="00856C90"/>
    <w:rsid w:val="008817F7"/>
    <w:rsid w:val="00882766"/>
    <w:rsid w:val="008A4DB6"/>
    <w:rsid w:val="008A52B7"/>
    <w:rsid w:val="008A59CA"/>
    <w:rsid w:val="008B261F"/>
    <w:rsid w:val="008B2CDA"/>
    <w:rsid w:val="008B54D7"/>
    <w:rsid w:val="008B5A7B"/>
    <w:rsid w:val="008C19D4"/>
    <w:rsid w:val="008C2BA6"/>
    <w:rsid w:val="008C7F6B"/>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24A31"/>
    <w:rsid w:val="00924D96"/>
    <w:rsid w:val="009342F9"/>
    <w:rsid w:val="00935C0F"/>
    <w:rsid w:val="00940845"/>
    <w:rsid w:val="00941EC0"/>
    <w:rsid w:val="00944247"/>
    <w:rsid w:val="00945BC1"/>
    <w:rsid w:val="00951AB4"/>
    <w:rsid w:val="009527B6"/>
    <w:rsid w:val="00955742"/>
    <w:rsid w:val="009559FF"/>
    <w:rsid w:val="00957F7C"/>
    <w:rsid w:val="009646A7"/>
    <w:rsid w:val="00970003"/>
    <w:rsid w:val="00993E26"/>
    <w:rsid w:val="00994107"/>
    <w:rsid w:val="009950E0"/>
    <w:rsid w:val="00996A46"/>
    <w:rsid w:val="00997F75"/>
    <w:rsid w:val="009A09CF"/>
    <w:rsid w:val="009A5B1E"/>
    <w:rsid w:val="009B49FE"/>
    <w:rsid w:val="009B7251"/>
    <w:rsid w:val="009C30C9"/>
    <w:rsid w:val="009C4879"/>
    <w:rsid w:val="009C515A"/>
    <w:rsid w:val="009C6002"/>
    <w:rsid w:val="009D046A"/>
    <w:rsid w:val="009D0869"/>
    <w:rsid w:val="009D3913"/>
    <w:rsid w:val="009D5BC0"/>
    <w:rsid w:val="009D74AC"/>
    <w:rsid w:val="009E06E0"/>
    <w:rsid w:val="009E4AD6"/>
    <w:rsid w:val="009E77CC"/>
    <w:rsid w:val="009E7BE5"/>
    <w:rsid w:val="009F1039"/>
    <w:rsid w:val="009F1370"/>
    <w:rsid w:val="009F2395"/>
    <w:rsid w:val="009F330F"/>
    <w:rsid w:val="009F54C4"/>
    <w:rsid w:val="009F55D0"/>
    <w:rsid w:val="009F5974"/>
    <w:rsid w:val="009F5C96"/>
    <w:rsid w:val="00A01878"/>
    <w:rsid w:val="00A038A3"/>
    <w:rsid w:val="00A07C41"/>
    <w:rsid w:val="00A11EDD"/>
    <w:rsid w:val="00A126C9"/>
    <w:rsid w:val="00A14AAD"/>
    <w:rsid w:val="00A161F6"/>
    <w:rsid w:val="00A16923"/>
    <w:rsid w:val="00A245FB"/>
    <w:rsid w:val="00A26451"/>
    <w:rsid w:val="00A340DF"/>
    <w:rsid w:val="00A35F26"/>
    <w:rsid w:val="00A47714"/>
    <w:rsid w:val="00A507F0"/>
    <w:rsid w:val="00A50EC1"/>
    <w:rsid w:val="00A6155E"/>
    <w:rsid w:val="00A62E39"/>
    <w:rsid w:val="00A67463"/>
    <w:rsid w:val="00A72DFA"/>
    <w:rsid w:val="00A7415A"/>
    <w:rsid w:val="00A74EA8"/>
    <w:rsid w:val="00A821F4"/>
    <w:rsid w:val="00A91169"/>
    <w:rsid w:val="00A92D53"/>
    <w:rsid w:val="00A93705"/>
    <w:rsid w:val="00A93A95"/>
    <w:rsid w:val="00A94D88"/>
    <w:rsid w:val="00A951DF"/>
    <w:rsid w:val="00A96C25"/>
    <w:rsid w:val="00A96CD2"/>
    <w:rsid w:val="00A97663"/>
    <w:rsid w:val="00AA2034"/>
    <w:rsid w:val="00AB4C39"/>
    <w:rsid w:val="00AC74EE"/>
    <w:rsid w:val="00AC7646"/>
    <w:rsid w:val="00AC7C2F"/>
    <w:rsid w:val="00AD2AC1"/>
    <w:rsid w:val="00AD5595"/>
    <w:rsid w:val="00AE60FA"/>
    <w:rsid w:val="00AF052F"/>
    <w:rsid w:val="00AF088B"/>
    <w:rsid w:val="00AF18F1"/>
    <w:rsid w:val="00AF1DCF"/>
    <w:rsid w:val="00AF287E"/>
    <w:rsid w:val="00AF4062"/>
    <w:rsid w:val="00B0126D"/>
    <w:rsid w:val="00B0434B"/>
    <w:rsid w:val="00B058C8"/>
    <w:rsid w:val="00B104DE"/>
    <w:rsid w:val="00B14801"/>
    <w:rsid w:val="00B20209"/>
    <w:rsid w:val="00B20ED7"/>
    <w:rsid w:val="00B25B62"/>
    <w:rsid w:val="00B32D0E"/>
    <w:rsid w:val="00B3362E"/>
    <w:rsid w:val="00B36166"/>
    <w:rsid w:val="00B3759A"/>
    <w:rsid w:val="00B37708"/>
    <w:rsid w:val="00B4415D"/>
    <w:rsid w:val="00B4425D"/>
    <w:rsid w:val="00B44611"/>
    <w:rsid w:val="00B47451"/>
    <w:rsid w:val="00B53B7A"/>
    <w:rsid w:val="00B53DA3"/>
    <w:rsid w:val="00B54442"/>
    <w:rsid w:val="00B545D1"/>
    <w:rsid w:val="00B60072"/>
    <w:rsid w:val="00B6292A"/>
    <w:rsid w:val="00B64F42"/>
    <w:rsid w:val="00B65D33"/>
    <w:rsid w:val="00B66CD3"/>
    <w:rsid w:val="00B70457"/>
    <w:rsid w:val="00B7413B"/>
    <w:rsid w:val="00B75FD7"/>
    <w:rsid w:val="00B76429"/>
    <w:rsid w:val="00B82C1B"/>
    <w:rsid w:val="00B936E8"/>
    <w:rsid w:val="00B96983"/>
    <w:rsid w:val="00BA1FD3"/>
    <w:rsid w:val="00BA3AE9"/>
    <w:rsid w:val="00BA4DDD"/>
    <w:rsid w:val="00BA66FF"/>
    <w:rsid w:val="00BB585E"/>
    <w:rsid w:val="00BC04CF"/>
    <w:rsid w:val="00BC163C"/>
    <w:rsid w:val="00BC3D2B"/>
    <w:rsid w:val="00BC4BC6"/>
    <w:rsid w:val="00BD1D76"/>
    <w:rsid w:val="00BE318E"/>
    <w:rsid w:val="00BE60B5"/>
    <w:rsid w:val="00BF0C82"/>
    <w:rsid w:val="00BF1AF8"/>
    <w:rsid w:val="00C05266"/>
    <w:rsid w:val="00C06FE7"/>
    <w:rsid w:val="00C07787"/>
    <w:rsid w:val="00C11143"/>
    <w:rsid w:val="00C116B5"/>
    <w:rsid w:val="00C12397"/>
    <w:rsid w:val="00C278C2"/>
    <w:rsid w:val="00C27DA5"/>
    <w:rsid w:val="00C31597"/>
    <w:rsid w:val="00C41CCD"/>
    <w:rsid w:val="00C42769"/>
    <w:rsid w:val="00C440DE"/>
    <w:rsid w:val="00C4654C"/>
    <w:rsid w:val="00C513A7"/>
    <w:rsid w:val="00C546A2"/>
    <w:rsid w:val="00C55307"/>
    <w:rsid w:val="00C626FE"/>
    <w:rsid w:val="00C71751"/>
    <w:rsid w:val="00C73045"/>
    <w:rsid w:val="00C80E16"/>
    <w:rsid w:val="00C95482"/>
    <w:rsid w:val="00C9721E"/>
    <w:rsid w:val="00C97CDA"/>
    <w:rsid w:val="00CA058F"/>
    <w:rsid w:val="00CA278C"/>
    <w:rsid w:val="00CB5EA1"/>
    <w:rsid w:val="00CD46BF"/>
    <w:rsid w:val="00CD66BC"/>
    <w:rsid w:val="00CD773F"/>
    <w:rsid w:val="00CE2E63"/>
    <w:rsid w:val="00CE3093"/>
    <w:rsid w:val="00CE3475"/>
    <w:rsid w:val="00CE6255"/>
    <w:rsid w:val="00CE797E"/>
    <w:rsid w:val="00CF0CAF"/>
    <w:rsid w:val="00CF5C82"/>
    <w:rsid w:val="00CF6AC4"/>
    <w:rsid w:val="00D00356"/>
    <w:rsid w:val="00D03D95"/>
    <w:rsid w:val="00D07EAE"/>
    <w:rsid w:val="00D11154"/>
    <w:rsid w:val="00D1271C"/>
    <w:rsid w:val="00D16EBE"/>
    <w:rsid w:val="00D218C1"/>
    <w:rsid w:val="00D2635F"/>
    <w:rsid w:val="00D27A28"/>
    <w:rsid w:val="00D332AF"/>
    <w:rsid w:val="00D364E8"/>
    <w:rsid w:val="00D47EF3"/>
    <w:rsid w:val="00D526EF"/>
    <w:rsid w:val="00D5315A"/>
    <w:rsid w:val="00D53D6C"/>
    <w:rsid w:val="00D55C96"/>
    <w:rsid w:val="00D7232C"/>
    <w:rsid w:val="00D723AA"/>
    <w:rsid w:val="00D7447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0558"/>
    <w:rsid w:val="00DF2004"/>
    <w:rsid w:val="00DF64FD"/>
    <w:rsid w:val="00DF7AE2"/>
    <w:rsid w:val="00E0089D"/>
    <w:rsid w:val="00E01CCC"/>
    <w:rsid w:val="00E02DAE"/>
    <w:rsid w:val="00E070F7"/>
    <w:rsid w:val="00E14984"/>
    <w:rsid w:val="00E17A4B"/>
    <w:rsid w:val="00E20B02"/>
    <w:rsid w:val="00E21D03"/>
    <w:rsid w:val="00E21DE9"/>
    <w:rsid w:val="00E26120"/>
    <w:rsid w:val="00E31CD7"/>
    <w:rsid w:val="00E325FE"/>
    <w:rsid w:val="00E32969"/>
    <w:rsid w:val="00E33ED4"/>
    <w:rsid w:val="00E341B1"/>
    <w:rsid w:val="00E4163F"/>
    <w:rsid w:val="00E41D0D"/>
    <w:rsid w:val="00E421D2"/>
    <w:rsid w:val="00E45019"/>
    <w:rsid w:val="00E504F2"/>
    <w:rsid w:val="00E50A98"/>
    <w:rsid w:val="00E51482"/>
    <w:rsid w:val="00E52C8E"/>
    <w:rsid w:val="00E60CC0"/>
    <w:rsid w:val="00E62280"/>
    <w:rsid w:val="00E653F2"/>
    <w:rsid w:val="00E718F7"/>
    <w:rsid w:val="00E728F9"/>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0715"/>
    <w:rsid w:val="00EC3776"/>
    <w:rsid w:val="00EC7452"/>
    <w:rsid w:val="00ED29DE"/>
    <w:rsid w:val="00ED4B96"/>
    <w:rsid w:val="00ED66EF"/>
    <w:rsid w:val="00EE4BF6"/>
    <w:rsid w:val="00EF3472"/>
    <w:rsid w:val="00F006BE"/>
    <w:rsid w:val="00F01671"/>
    <w:rsid w:val="00F1278C"/>
    <w:rsid w:val="00F129A6"/>
    <w:rsid w:val="00F1301E"/>
    <w:rsid w:val="00F13956"/>
    <w:rsid w:val="00F220D5"/>
    <w:rsid w:val="00F22553"/>
    <w:rsid w:val="00F3661B"/>
    <w:rsid w:val="00F36E73"/>
    <w:rsid w:val="00F401CE"/>
    <w:rsid w:val="00F4105B"/>
    <w:rsid w:val="00F41344"/>
    <w:rsid w:val="00F432E6"/>
    <w:rsid w:val="00F52E99"/>
    <w:rsid w:val="00F54FBC"/>
    <w:rsid w:val="00F57C12"/>
    <w:rsid w:val="00F61427"/>
    <w:rsid w:val="00F62104"/>
    <w:rsid w:val="00F64BDA"/>
    <w:rsid w:val="00F67439"/>
    <w:rsid w:val="00F74DA6"/>
    <w:rsid w:val="00F80413"/>
    <w:rsid w:val="00F80886"/>
    <w:rsid w:val="00F81DCA"/>
    <w:rsid w:val="00F832DF"/>
    <w:rsid w:val="00F85908"/>
    <w:rsid w:val="00F86230"/>
    <w:rsid w:val="00F94818"/>
    <w:rsid w:val="00FA1F24"/>
    <w:rsid w:val="00FB1535"/>
    <w:rsid w:val="00FB1D8D"/>
    <w:rsid w:val="00FB5EF7"/>
    <w:rsid w:val="00FC0FD5"/>
    <w:rsid w:val="00FC1D67"/>
    <w:rsid w:val="00FC3611"/>
    <w:rsid w:val="00FC3BD3"/>
    <w:rsid w:val="00FC3EE8"/>
    <w:rsid w:val="00FD1FE0"/>
    <w:rsid w:val="00FD2035"/>
    <w:rsid w:val="00FD69E9"/>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668653B1-4ACF-46FD-98E2-8DA52F83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 w:type="paragraph" w:styleId="BodyText">
    <w:name w:val="Body Text"/>
    <w:basedOn w:val="Normal"/>
    <w:link w:val="BodyTextChar"/>
    <w:uiPriority w:val="99"/>
    <w:semiHidden/>
    <w:unhideWhenUsed/>
    <w:rsid w:val="004B08AA"/>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semiHidden/>
    <w:rsid w:val="004B08AA"/>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5E47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66647">
      <w:bodyDiv w:val="1"/>
      <w:marLeft w:val="0"/>
      <w:marRight w:val="0"/>
      <w:marTop w:val="0"/>
      <w:marBottom w:val="0"/>
      <w:divBdr>
        <w:top w:val="none" w:sz="0" w:space="0" w:color="auto"/>
        <w:left w:val="none" w:sz="0" w:space="0" w:color="auto"/>
        <w:bottom w:val="none" w:sz="0" w:space="0" w:color="auto"/>
        <w:right w:val="none" w:sz="0" w:space="0" w:color="auto"/>
      </w:divBdr>
    </w:div>
    <w:div w:id="207303186">
      <w:bodyDiv w:val="1"/>
      <w:marLeft w:val="0"/>
      <w:marRight w:val="0"/>
      <w:marTop w:val="0"/>
      <w:marBottom w:val="0"/>
      <w:divBdr>
        <w:top w:val="none" w:sz="0" w:space="0" w:color="auto"/>
        <w:left w:val="none" w:sz="0" w:space="0" w:color="auto"/>
        <w:bottom w:val="none" w:sz="0" w:space="0" w:color="auto"/>
        <w:right w:val="none" w:sz="0" w:space="0" w:color="auto"/>
      </w:divBdr>
    </w:div>
    <w:div w:id="211893428">
      <w:bodyDiv w:val="1"/>
      <w:marLeft w:val="0"/>
      <w:marRight w:val="0"/>
      <w:marTop w:val="0"/>
      <w:marBottom w:val="0"/>
      <w:divBdr>
        <w:top w:val="none" w:sz="0" w:space="0" w:color="auto"/>
        <w:left w:val="none" w:sz="0" w:space="0" w:color="auto"/>
        <w:bottom w:val="none" w:sz="0" w:space="0" w:color="auto"/>
        <w:right w:val="none" w:sz="0" w:space="0" w:color="auto"/>
      </w:divBdr>
    </w:div>
    <w:div w:id="724717228">
      <w:bodyDiv w:val="1"/>
      <w:marLeft w:val="0"/>
      <w:marRight w:val="0"/>
      <w:marTop w:val="0"/>
      <w:marBottom w:val="0"/>
      <w:divBdr>
        <w:top w:val="none" w:sz="0" w:space="0" w:color="auto"/>
        <w:left w:val="none" w:sz="0" w:space="0" w:color="auto"/>
        <w:bottom w:val="none" w:sz="0" w:space="0" w:color="auto"/>
        <w:right w:val="none" w:sz="0" w:space="0" w:color="auto"/>
      </w:divBdr>
    </w:div>
    <w:div w:id="878738570">
      <w:bodyDiv w:val="1"/>
      <w:marLeft w:val="0"/>
      <w:marRight w:val="0"/>
      <w:marTop w:val="0"/>
      <w:marBottom w:val="0"/>
      <w:divBdr>
        <w:top w:val="none" w:sz="0" w:space="0" w:color="auto"/>
        <w:left w:val="none" w:sz="0" w:space="0" w:color="auto"/>
        <w:bottom w:val="none" w:sz="0" w:space="0" w:color="auto"/>
        <w:right w:val="none" w:sz="0" w:space="0" w:color="auto"/>
      </w:divBdr>
    </w:div>
    <w:div w:id="1025908417">
      <w:bodyDiv w:val="1"/>
      <w:marLeft w:val="0"/>
      <w:marRight w:val="0"/>
      <w:marTop w:val="0"/>
      <w:marBottom w:val="0"/>
      <w:divBdr>
        <w:top w:val="none" w:sz="0" w:space="0" w:color="auto"/>
        <w:left w:val="none" w:sz="0" w:space="0" w:color="auto"/>
        <w:bottom w:val="none" w:sz="0" w:space="0" w:color="auto"/>
        <w:right w:val="none" w:sz="0" w:space="0" w:color="auto"/>
      </w:divBdr>
    </w:div>
    <w:div w:id="1106733373">
      <w:bodyDiv w:val="1"/>
      <w:marLeft w:val="0"/>
      <w:marRight w:val="0"/>
      <w:marTop w:val="0"/>
      <w:marBottom w:val="0"/>
      <w:divBdr>
        <w:top w:val="none" w:sz="0" w:space="0" w:color="auto"/>
        <w:left w:val="none" w:sz="0" w:space="0" w:color="auto"/>
        <w:bottom w:val="none" w:sz="0" w:space="0" w:color="auto"/>
        <w:right w:val="none" w:sz="0" w:space="0" w:color="auto"/>
      </w:divBdr>
    </w:div>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19963681">
      <w:bodyDiv w:val="1"/>
      <w:marLeft w:val="0"/>
      <w:marRight w:val="0"/>
      <w:marTop w:val="0"/>
      <w:marBottom w:val="0"/>
      <w:divBdr>
        <w:top w:val="none" w:sz="0" w:space="0" w:color="auto"/>
        <w:left w:val="none" w:sz="0" w:space="0" w:color="auto"/>
        <w:bottom w:val="none" w:sz="0" w:space="0" w:color="auto"/>
        <w:right w:val="none" w:sz="0" w:space="0" w:color="auto"/>
      </w:divBdr>
    </w:div>
    <w:div w:id="1336762781">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72968124">
                      <w:marLeft w:val="0"/>
                      <w:marRight w:val="0"/>
                      <w:marTop w:val="0"/>
                      <w:marBottom w:val="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 w:id="416246498">
                      <w:marLeft w:val="0"/>
                      <w:marRight w:val="0"/>
                      <w:marTop w:val="90"/>
                      <w:marBottom w:val="9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1709330062">
                      <w:marLeft w:val="0"/>
                      <w:marRight w:val="0"/>
                      <w:marTop w:val="0"/>
                      <w:marBottom w:val="0"/>
                      <w:divBdr>
                        <w:top w:val="none" w:sz="0" w:space="0" w:color="auto"/>
                        <w:left w:val="none" w:sz="0" w:space="0" w:color="auto"/>
                        <w:bottom w:val="none" w:sz="0" w:space="0" w:color="auto"/>
                        <w:right w:val="none" w:sz="0" w:space="0" w:color="auto"/>
                      </w:divBdr>
                      <w:divsChild>
                        <w:div w:id="928663780">
                          <w:marLeft w:val="0"/>
                          <w:marRight w:val="0"/>
                          <w:marTop w:val="0"/>
                          <w:marBottom w:val="0"/>
                          <w:divBdr>
                            <w:top w:val="none" w:sz="0" w:space="0" w:color="auto"/>
                            <w:left w:val="none" w:sz="0" w:space="0" w:color="auto"/>
                            <w:bottom w:val="none" w:sz="0" w:space="0" w:color="auto"/>
                            <w:right w:val="none" w:sz="0" w:space="0" w:color="auto"/>
                          </w:divBdr>
                        </w:div>
                        <w:div w:id="1218777828">
                          <w:marLeft w:val="0"/>
                          <w:marRight w:val="0"/>
                          <w:marTop w:val="3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739">
          <w:marLeft w:val="150"/>
          <w:marRight w:val="150"/>
          <w:marTop w:val="345"/>
          <w:marBottom w:val="0"/>
          <w:divBdr>
            <w:top w:val="none" w:sz="0" w:space="0" w:color="auto"/>
            <w:left w:val="none" w:sz="0" w:space="0" w:color="auto"/>
            <w:bottom w:val="none" w:sz="0" w:space="0" w:color="auto"/>
            <w:right w:val="none" w:sz="0" w:space="0" w:color="auto"/>
          </w:divBdr>
        </w:div>
      </w:divsChild>
    </w:div>
    <w:div w:id="2077391690">
      <w:bodyDiv w:val="1"/>
      <w:marLeft w:val="0"/>
      <w:marRight w:val="0"/>
      <w:marTop w:val="0"/>
      <w:marBottom w:val="0"/>
      <w:divBdr>
        <w:top w:val="none" w:sz="0" w:space="0" w:color="auto"/>
        <w:left w:val="none" w:sz="0" w:space="0" w:color="auto"/>
        <w:bottom w:val="none" w:sz="0" w:space="0" w:color="auto"/>
        <w:right w:val="none" w:sz="0" w:space="0" w:color="auto"/>
      </w:divBdr>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Wasdell</dc:creator>
  <cp:keywords/>
  <dc:description/>
  <cp:lastModifiedBy>Amanda Wasdell</cp:lastModifiedBy>
  <cp:revision>37</cp:revision>
  <cp:lastPrinted>2023-06-26T17:24:00Z</cp:lastPrinted>
  <dcterms:created xsi:type="dcterms:W3CDTF">2023-08-23T07:18:00Z</dcterms:created>
  <dcterms:modified xsi:type="dcterms:W3CDTF">2023-09-20T13:13:00Z</dcterms:modified>
</cp:coreProperties>
</file>